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0BAA2EC1" w:rsidR="00F24387" w:rsidRPr="00A13125" w:rsidRDefault="00A7251C" w:rsidP="00A82BF1">
      <w:pPr>
        <w:pStyle w:val="Name"/>
        <w:jc w:val="left"/>
        <w:rPr>
          <w:rFonts w:ascii="Arial" w:hAnsi="Arial" w:cs="Arial"/>
          <w:b/>
          <w:color w:val="505050" w:themeColor="text1"/>
          <w:sz w:val="40"/>
          <w:szCs w:val="68"/>
        </w:rPr>
      </w:pPr>
      <w:bookmarkStart w:id="0" w:name="_GoBack"/>
      <w:bookmarkEnd w:id="0"/>
      <w:r>
        <w:rPr>
          <w:rFonts w:ascii="Arial" w:hAnsi="Arial" w:cs="Arial"/>
          <w:b/>
          <w:color w:val="505050" w:themeColor="text1"/>
          <w:sz w:val="40"/>
          <w:szCs w:val="68"/>
        </w:rPr>
        <w:t>FRED</w:t>
      </w:r>
      <w:r w:rsidR="004920DC" w:rsidRPr="00A13125">
        <w:rPr>
          <w:rFonts w:ascii="Arial" w:hAnsi="Arial" w:cs="Arial"/>
          <w:b/>
          <w:color w:val="505050" w:themeColor="text1"/>
          <w:sz w:val="40"/>
          <w:szCs w:val="68"/>
        </w:rPr>
        <w:t xml:space="preserve"> </w:t>
      </w:r>
      <w:r>
        <w:rPr>
          <w:rFonts w:ascii="Arial" w:hAnsi="Arial" w:cs="Arial"/>
          <w:b/>
          <w:color w:val="505050" w:themeColor="text1"/>
          <w:sz w:val="40"/>
          <w:szCs w:val="68"/>
        </w:rPr>
        <w:t>WASHINGTON</w:t>
      </w:r>
    </w:p>
    <w:p w14:paraId="5E304377" w14:textId="77777777" w:rsidR="0007531F" w:rsidRPr="00A13125" w:rsidRDefault="0007531F" w:rsidP="00A82BF1">
      <w:pPr>
        <w:spacing w:before="240"/>
        <w:rPr>
          <w:rFonts w:ascii="Arial" w:hAnsi="Arial" w:cs="Arial"/>
          <w:bCs/>
          <w:color w:val="505050" w:themeColor="text1"/>
        </w:rPr>
      </w:pPr>
      <w:r w:rsidRPr="00A13125">
        <w:rPr>
          <w:rFonts w:ascii="Arial" w:hAnsi="Arial" w:cs="Arial"/>
          <w:b/>
          <w:bCs/>
          <w:color w:val="505050" w:themeColor="text1"/>
        </w:rPr>
        <w:t>Job Announcement Number</w:t>
      </w:r>
      <w:r w:rsidRPr="00A13125">
        <w:rPr>
          <w:rFonts w:ascii="Arial" w:hAnsi="Arial" w:cs="Arial"/>
          <w:bCs/>
          <w:color w:val="505050" w:themeColor="text1"/>
        </w:rPr>
        <w:t>: ES-2023-002</w:t>
      </w:r>
    </w:p>
    <w:p w14:paraId="7C991234" w14:textId="77777777" w:rsidR="0007531F" w:rsidRPr="00A13125" w:rsidRDefault="0007531F" w:rsidP="0007531F">
      <w:pPr>
        <w:rPr>
          <w:rFonts w:ascii="Arial" w:hAnsi="Arial" w:cs="Arial"/>
          <w:bCs/>
          <w:color w:val="505050" w:themeColor="text1"/>
        </w:rPr>
      </w:pPr>
      <w:r w:rsidRPr="00A13125">
        <w:rPr>
          <w:rFonts w:ascii="Arial" w:hAnsi="Arial" w:cs="Arial"/>
          <w:b/>
          <w:bCs/>
          <w:color w:val="505050" w:themeColor="text1"/>
        </w:rPr>
        <w:t>Job Title</w:t>
      </w:r>
      <w:r w:rsidRPr="00A13125">
        <w:rPr>
          <w:rFonts w:ascii="Arial" w:hAnsi="Arial" w:cs="Arial"/>
          <w:bCs/>
          <w:color w:val="505050" w:themeColor="text1"/>
        </w:rPr>
        <w:t>: Executive Secretary</w:t>
      </w:r>
    </w:p>
    <w:p w14:paraId="018F31A1" w14:textId="77777777" w:rsidR="008A5177" w:rsidRPr="00A13125" w:rsidRDefault="008A5177" w:rsidP="0007531F">
      <w:pPr>
        <w:rPr>
          <w:rFonts w:ascii="Arial" w:hAnsi="Arial" w:cs="Arial"/>
          <w:bCs/>
          <w:color w:val="505050" w:themeColor="text1"/>
        </w:rPr>
      </w:pPr>
    </w:p>
    <w:p w14:paraId="0F0A923A" w14:textId="233796AF" w:rsidR="00C86C3E" w:rsidRPr="00A13125" w:rsidRDefault="00C86C3E" w:rsidP="00C86C3E">
      <w:pPr>
        <w:rPr>
          <w:rFonts w:ascii="Arial" w:hAnsi="Arial" w:cs="Arial"/>
          <w:color w:val="505050" w:themeColor="text1"/>
        </w:rPr>
      </w:pPr>
      <w:r w:rsidRPr="00A13125">
        <w:rPr>
          <w:rFonts w:ascii="Arial" w:hAnsi="Arial" w:cs="Arial"/>
          <w:color w:val="505050" w:themeColor="text1"/>
        </w:rPr>
        <w:t xml:space="preserve">212-123-1234   </w:t>
      </w:r>
      <w:proofErr w:type="gramStart"/>
      <w:r w:rsidRPr="00A13125">
        <w:rPr>
          <w:rFonts w:ascii="Arial" w:hAnsi="Arial" w:cs="Arial"/>
          <w:color w:val="505050" w:themeColor="text1"/>
        </w:rPr>
        <w:t xml:space="preserve">/  </w:t>
      </w:r>
      <w:r w:rsidR="00A329C3">
        <w:rPr>
          <w:rFonts w:ascii="Arial" w:hAnsi="Arial" w:cs="Arial"/>
          <w:color w:val="505050" w:themeColor="text1"/>
        </w:rPr>
        <w:t>You</w:t>
      </w:r>
      <w:r w:rsidR="001B7DF8">
        <w:rPr>
          <w:rFonts w:ascii="Arial" w:hAnsi="Arial" w:cs="Arial"/>
          <w:color w:val="505050" w:themeColor="text1"/>
        </w:rPr>
        <w:t>rName</w:t>
      </w:r>
      <w:r w:rsidRPr="00A13125">
        <w:rPr>
          <w:rFonts w:ascii="Arial" w:hAnsi="Arial" w:cs="Arial"/>
          <w:color w:val="505050" w:themeColor="text1"/>
        </w:rPr>
        <w:t>@CareerReload.com</w:t>
      </w:r>
      <w:proofErr w:type="gramEnd"/>
      <w:r w:rsidRPr="00A13125">
        <w:rPr>
          <w:rFonts w:ascii="Arial" w:hAnsi="Arial" w:cs="Arial"/>
          <w:color w:val="505050" w:themeColor="text1"/>
        </w:rPr>
        <w:t xml:space="preserve">  /  </w:t>
      </w:r>
      <w:r w:rsidR="001B7DF8">
        <w:rPr>
          <w:rFonts w:ascii="Arial" w:hAnsi="Arial" w:cs="Arial"/>
          <w:color w:val="505050" w:themeColor="text1"/>
        </w:rPr>
        <w:t>Address,</w:t>
      </w:r>
      <w:r w:rsidRPr="00A13125">
        <w:rPr>
          <w:rFonts w:ascii="Arial" w:hAnsi="Arial" w:cs="Arial"/>
          <w:color w:val="505050" w:themeColor="text1"/>
        </w:rPr>
        <w:t xml:space="preserve"> NY, 33407</w:t>
      </w:r>
    </w:p>
    <w:p w14:paraId="3D9F848A" w14:textId="0047921C" w:rsidR="00F24387" w:rsidRPr="00A13125" w:rsidRDefault="00F24387" w:rsidP="00FD5700">
      <w:pPr>
        <w:pStyle w:val="SenderInfo"/>
        <w:jc w:val="left"/>
        <w:rPr>
          <w:rFonts w:ascii="Arial" w:hAnsi="Arial" w:cs="Arial"/>
          <w:color w:val="505050" w:themeColor="text1"/>
          <w:sz w:val="20"/>
        </w:rPr>
      </w:pPr>
    </w:p>
    <w:p w14:paraId="2EB77804" w14:textId="74F41CED" w:rsidR="00F8394C" w:rsidRPr="00A13125" w:rsidRDefault="00683FA3" w:rsidP="00FD5700">
      <w:pPr>
        <w:tabs>
          <w:tab w:val="right" w:pos="10080"/>
        </w:tabs>
        <w:spacing w:line="220" w:lineRule="exact"/>
        <w:rPr>
          <w:rFonts w:ascii="Arial" w:hAnsi="Arial" w:cs="Arial"/>
          <w:color w:val="505050" w:themeColor="text1"/>
        </w:rPr>
      </w:pPr>
      <w:r>
        <w:rPr>
          <w:rFonts w:ascii="Arial" w:hAnsi="Arial" w:cs="Arial"/>
          <w:noProof/>
          <w:color w:val="505050" w:themeColor="text1"/>
          <w:lang w:eastAsia="en-US"/>
        </w:rPr>
        <mc:AlternateContent>
          <mc:Choice Requires="wpg">
            <w:drawing>
              <wp:anchor distT="0" distB="0" distL="114300" distR="114300" simplePos="0" relativeHeight="251701248" behindDoc="0" locked="0" layoutInCell="1" allowOverlap="1" wp14:anchorId="07FC5A3B" wp14:editId="0A736AAA">
                <wp:simplePos x="0" y="0"/>
                <wp:positionH relativeFrom="page">
                  <wp:posOffset>448117</wp:posOffset>
                </wp:positionH>
                <wp:positionV relativeFrom="page">
                  <wp:posOffset>1762188</wp:posOffset>
                </wp:positionV>
                <wp:extent cx="146050" cy="7918698"/>
                <wp:effectExtent l="0" t="0" r="25400" b="25400"/>
                <wp:wrapNone/>
                <wp:docPr id="6" name="Group 6"/>
                <wp:cNvGraphicFramePr/>
                <a:graphic xmlns:a="http://schemas.openxmlformats.org/drawingml/2006/main">
                  <a:graphicData uri="http://schemas.microsoft.com/office/word/2010/wordprocessingGroup">
                    <wpg:wgp>
                      <wpg:cNvGrpSpPr/>
                      <wpg:grpSpPr>
                        <a:xfrm>
                          <a:off x="0" y="0"/>
                          <a:ext cx="146050" cy="7918698"/>
                          <a:chOff x="0" y="102945"/>
                          <a:chExt cx="146304" cy="7918698"/>
                        </a:xfrm>
                      </wpg:grpSpPr>
                      <wps:wsp>
                        <wps:cNvPr id="1" name="Straight Connector 1"/>
                        <wps:cNvCnPr>
                          <a:stCxn id="2" idx="4"/>
                        </wps:cNvCnPr>
                        <wps:spPr>
                          <a:xfrm flipH="1">
                            <a:off x="72541" y="249243"/>
                            <a:ext cx="484" cy="7772400"/>
                          </a:xfrm>
                          <a:prstGeom prst="line">
                            <a:avLst/>
                          </a:prstGeom>
                          <a:ln w="6350"/>
                        </wps:spPr>
                        <wps:style>
                          <a:lnRef idx="2">
                            <a:schemeClr val="accent1"/>
                          </a:lnRef>
                          <a:fillRef idx="0">
                            <a:schemeClr val="accent1"/>
                          </a:fillRef>
                          <a:effectRef idx="1">
                            <a:schemeClr val="accent1"/>
                          </a:effectRef>
                          <a:fontRef idx="minor">
                            <a:schemeClr val="tx1"/>
                          </a:fontRef>
                        </wps:style>
                        <wps:bodyPr/>
                      </wps:wsp>
                      <wps:wsp>
                        <wps:cNvPr id="3" name="Oval 3"/>
                        <wps:cNvSpPr/>
                        <wps:spPr>
                          <a:xfrm>
                            <a:off x="0" y="1017351"/>
                            <a:ext cx="146304"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2797702"/>
                            <a:ext cx="146304"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102945"/>
                            <a:ext cx="146304"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94F7BC" id="Group 6" o:spid="_x0000_s1026" style="position:absolute;margin-left:35.3pt;margin-top:138.75pt;width:11.5pt;height:623.5pt;z-index:251701248;mso-position-horizontal-relative:page;mso-position-vertical-relative:page;mso-height-relative:margin" coordorigin=",1029" coordsize="1463,7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">
                <v:line id="Straight Connector 1" o:spid="_x0000_s1027" style="position:absolute;flip:x;visibility:visible;mso-wrap-style:square" from="725,2492" to="730,8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QxzMIAAADaAAAADwAAAGRycy9kb3ducmV2LnhtbESPQWsCMRCF7wX/Qxiht5q1QiurUUSo&#10;1mNdUY/DZtwsbiZrEnX77xuh4GkY3pv3vZnOO9uIG/lQO1YwHGQgiEuna64U7IqvtzGIEJE1No5J&#10;wS8FmM96L1PMtbvzD922sRIphEOOCkyMbS5lKA1ZDAPXEift5LzFmFZfSe3xnsJtI9+z7ENarDkR&#10;DLa0NFSet1ebIJuj26/82jejz831sL4U450plHrtd4sJiEhdfJr/r791qg+PVx5T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QxzMIAAADaAAAADwAAAAAAAAAAAAAA&#10;AAChAgAAZHJzL2Rvd25yZXYueG1sUEsFBgAAAAAEAAQA+QAAAJADAAAAAA==&#10;" strokecolor="#e35a35 [3204]" strokeweight=".5pt"/>
                <v:oval id="Oval 3" o:spid="_x0000_s1028" style="position:absolute;top:10173;width:1463;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3KMIA&#10;AADaAAAADwAAAGRycy9kb3ducmV2LnhtbESPQYvCMBSE78L+h/CEvciauqJINcoiLAhetCru8dE8&#10;m2LzUpqsrf/eCILHYWa+YRarzlbiRo0vHSsYDRMQxLnTJRcKjoffrxkIH5A1Vo5JwZ08rJYfvQWm&#10;2rW8p1sWChEh7FNUYEKoUyl9bsiiH7qaOHoX11gMUTaF1A22EW4r+Z0kU2mx5LhgsKa1ofya/VsF&#10;09b4050Og9NxuyvPRfa3nZw3Sn32u585iEBdeIdf7Y1WMIbnlX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fcowgAAANoAAAAPAAAAAAAAAAAAAAAAAJgCAABkcnMvZG93&#10;bnJldi54bWxQSwUGAAAAAAQABAD1AAAAhwMAAAAA&#10;" fillcolor="white [3201]" strokecolor="#e35a35 [3204]" strokeweight=".5pt"/>
                <v:oval id="Oval 4" o:spid="_x0000_s1029" style="position:absolute;top:27977;width:1463;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vXMIA&#10;AADaAAAADwAAAGRycy9kb3ducmV2LnhtbESPQYvCMBSE78L+h/CEvciauqhINcoiLAhetCru8dE8&#10;m2LzUpqsrf/eCILHYWa+YRarzlbiRo0vHSsYDRMQxLnTJRcKjoffrxkIH5A1Vo5JwZ08rJYfvQWm&#10;2rW8p1sWChEh7FNUYEKoUyl9bsiiH7qaOHoX11gMUTaF1A22EW4r+Z0kU2mx5LhgsKa1ofya/VsF&#10;09b4050Og9NxuyvPRfa3nZw3Sn32u585iEBdeIdf7Y1WMIbnlX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dG9cwgAAANoAAAAPAAAAAAAAAAAAAAAAAJgCAABkcnMvZG93&#10;bnJldi54bWxQSwUGAAAAAAQABAD1AAAAhwMAAAAA&#10;" fillcolor="white [3201]" strokecolor="#e35a35 [3204]" strokeweight=".5pt"/>
                <v:oval id="Oval 2" o:spid="_x0000_s1030" style="position:absolute;top:1029;width:1463;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Ss8IA&#10;AADaAAAADwAAAGRycy9kb3ducmV2LnhtbESPQYvCMBSE7wv+h/AEL4umCop0jbIIguBFq6LHR/O2&#10;Kdu8lCba+u+NIHgcZuYbZrHqbCXu1PjSsYLxKAFBnDtdcqHgdNwM5yB8QNZYOSYFD/KwWva+Fphq&#10;1/KB7lkoRISwT1GBCaFOpfS5IYt+5Gri6P25xmKIsimkbrCNcFvJSZLMpMWS44LBmtaG8v/sZhXM&#10;WuPPDzp+n0+7fXkpsutuetkqNeh3vz8gAnXhE363t1rBB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VKzwgAAANoAAAAPAAAAAAAAAAAAAAAAAJgCAABkcnMvZG93&#10;bnJldi54bWxQSwUGAAAAAAQABAD1AAAAhwMAAAAA&#10;" fillcolor="white [3201]" strokecolor="#e35a35 [3204]" strokeweight=".5pt"/>
                <w10:wrap anchorx="page" anchory="page"/>
              </v:group>
            </w:pict>
          </mc:Fallback>
        </mc:AlternateContent>
      </w:r>
    </w:p>
    <w:p w14:paraId="5086A82D" w14:textId="02543EA6" w:rsidR="00BC32FC" w:rsidRPr="00A13125" w:rsidRDefault="00BC32FC" w:rsidP="00B063C5">
      <w:pPr>
        <w:pStyle w:val="ResumeHeader"/>
      </w:pPr>
      <w:r w:rsidRPr="00A13125">
        <w:t>APPLICANT INFORMATION</w:t>
      </w:r>
    </w:p>
    <w:p w14:paraId="3C11D5A0" w14:textId="09E0A852" w:rsidR="00BC32FC" w:rsidRPr="00A13125" w:rsidRDefault="00BC32FC" w:rsidP="00BC32FC">
      <w:pPr>
        <w:rPr>
          <w:rFonts w:ascii="Arial" w:hAnsi="Arial" w:cs="Arial"/>
          <w:bCs/>
          <w:color w:val="505050" w:themeColor="text1"/>
        </w:rPr>
      </w:pPr>
      <w:r w:rsidRPr="00A13125">
        <w:rPr>
          <w:rFonts w:ascii="Arial" w:hAnsi="Arial" w:cs="Arial"/>
          <w:bCs/>
          <w:color w:val="505050" w:themeColor="text1"/>
        </w:rPr>
        <w:t>Citizenship: U.S. Citizen</w:t>
      </w:r>
    </w:p>
    <w:p w14:paraId="133D2E60" w14:textId="77777777" w:rsidR="00BC32FC" w:rsidRPr="00A13125" w:rsidRDefault="00BC32FC" w:rsidP="00BC32FC">
      <w:pPr>
        <w:rPr>
          <w:rFonts w:ascii="Arial" w:hAnsi="Arial" w:cs="Arial"/>
          <w:bCs/>
          <w:color w:val="505050" w:themeColor="text1"/>
        </w:rPr>
      </w:pPr>
      <w:r w:rsidRPr="00A13125">
        <w:rPr>
          <w:rFonts w:ascii="Arial" w:hAnsi="Arial" w:cs="Arial"/>
          <w:bCs/>
          <w:color w:val="505050" w:themeColor="text1"/>
        </w:rPr>
        <w:t>Veteran’s Preference: No</w:t>
      </w:r>
    </w:p>
    <w:p w14:paraId="09E7EFB6" w14:textId="4F2FB99D" w:rsidR="00BC32FC" w:rsidRPr="00A13125" w:rsidRDefault="00BC32FC" w:rsidP="0007531F">
      <w:pPr>
        <w:rPr>
          <w:rFonts w:ascii="Arial" w:hAnsi="Arial" w:cs="Arial"/>
          <w:bCs/>
          <w:color w:val="505050" w:themeColor="text1"/>
        </w:rPr>
      </w:pPr>
      <w:r w:rsidRPr="00A13125">
        <w:rPr>
          <w:rFonts w:ascii="Arial" w:hAnsi="Arial" w:cs="Arial"/>
          <w:bCs/>
          <w:color w:val="505050" w:themeColor="text1"/>
        </w:rPr>
        <w:t>Security C</w:t>
      </w:r>
      <w:r w:rsidR="0007531F" w:rsidRPr="00A13125">
        <w:rPr>
          <w:rFonts w:ascii="Arial" w:hAnsi="Arial" w:cs="Arial"/>
          <w:bCs/>
          <w:color w:val="505050" w:themeColor="text1"/>
        </w:rPr>
        <w:t>learance: N/A</w:t>
      </w:r>
    </w:p>
    <w:p w14:paraId="21E3D8F5" w14:textId="05D7D7A8" w:rsidR="00BC32FC" w:rsidRPr="00A13125" w:rsidRDefault="00BC32FC" w:rsidP="00FD5700">
      <w:pPr>
        <w:tabs>
          <w:tab w:val="right" w:pos="9923"/>
        </w:tabs>
        <w:rPr>
          <w:rFonts w:ascii="Arial" w:hAnsi="Arial" w:cs="Arial"/>
          <w:b/>
          <w:caps/>
          <w:color w:val="505050" w:themeColor="text1"/>
          <w:sz w:val="28"/>
          <w:szCs w:val="24"/>
        </w:rPr>
      </w:pPr>
    </w:p>
    <w:p w14:paraId="6C1E4C33" w14:textId="0E84D841" w:rsidR="00F84849" w:rsidRPr="00A13125" w:rsidRDefault="00BC32FC" w:rsidP="00B063C5">
      <w:pPr>
        <w:pStyle w:val="ResumeHeader"/>
        <w:rPr>
          <w:sz w:val="28"/>
        </w:rPr>
      </w:pPr>
      <w:r w:rsidRPr="00A13125">
        <w:t>resume summary</w:t>
      </w:r>
    </w:p>
    <w:p w14:paraId="343800C5" w14:textId="3A5D2FC6" w:rsidR="00BC32FC" w:rsidRPr="00A13125" w:rsidRDefault="00BC32FC" w:rsidP="00BC32FC">
      <w:pPr>
        <w:rPr>
          <w:rFonts w:ascii="Arial" w:hAnsi="Arial" w:cs="Arial"/>
          <w:bCs/>
          <w:color w:val="505050" w:themeColor="text1"/>
        </w:rPr>
      </w:pPr>
      <w:r w:rsidRPr="00A13125">
        <w:rPr>
          <w:rFonts w:ascii="Arial" w:hAnsi="Arial" w:cs="Arial"/>
          <w:bCs/>
          <w:color w:val="505050" w:themeColor="text1"/>
        </w:rPr>
        <w:t>With over eight years of administrative experience spanning both the federal and private sectors, have consistently showcased proficiency in streamlining operations and fostering team collaboration. As a Senior Administrative Assistant at the Department of Administrative Services, excel in coordinating executive schedules, enhancing communication channels, and orchestrating large-scale departmental events. Previous role as an Office Manager at Bright Tech Solutions further highlighted expertise in driving inter-departmental collaboration, overseeing administrative operations, and crafting cost-effective travel solutions. Noteworthy achievements include the initiation of a digital appointment system and the successful transition to an advanced communication platform. Committed to operational excellence and equipped with a deep understanding of the federal landscape, well-suited for advanced administrative roles within the government.</w:t>
      </w:r>
    </w:p>
    <w:p w14:paraId="309D3B70" w14:textId="12D78CC3" w:rsidR="00B714EE" w:rsidRPr="00A13125" w:rsidRDefault="00B714EE" w:rsidP="00FD5700">
      <w:pPr>
        <w:tabs>
          <w:tab w:val="right" w:pos="9923"/>
        </w:tabs>
        <w:spacing w:after="80"/>
        <w:rPr>
          <w:rFonts w:ascii="Arial" w:eastAsia="Arial" w:hAnsi="Arial" w:cs="Arial"/>
          <w:color w:val="505050" w:themeColor="text1"/>
        </w:rPr>
      </w:pPr>
    </w:p>
    <w:p w14:paraId="4F3550F1" w14:textId="275B1282" w:rsidR="00F24387" w:rsidRPr="00A13125" w:rsidRDefault="005C498C" w:rsidP="00B063C5">
      <w:pPr>
        <w:pStyle w:val="ResumeHeader"/>
      </w:pPr>
      <w:r w:rsidRPr="00A13125">
        <w:t>work</w:t>
      </w:r>
      <w:r w:rsidR="00F24387" w:rsidRPr="00A13125">
        <w:t xml:space="preserve"> Experience</w:t>
      </w:r>
    </w:p>
    <w:p w14:paraId="3D7E05D9" w14:textId="094AEDBB" w:rsidR="00BC32FC" w:rsidRPr="00A13125" w:rsidRDefault="00BC10C2" w:rsidP="00B0783E">
      <w:pPr>
        <w:spacing w:line="276" w:lineRule="auto"/>
        <w:rPr>
          <w:rFonts w:ascii="Arial" w:hAnsi="Arial" w:cs="Arial"/>
          <w:b/>
          <w:bCs/>
          <w:iCs/>
          <w:color w:val="505050" w:themeColor="text1"/>
        </w:rPr>
      </w:pPr>
      <w:r w:rsidRPr="00A13125">
        <w:rPr>
          <w:rFonts w:ascii="Arial" w:hAnsi="Arial" w:cs="Arial"/>
          <w:b/>
          <w:bCs/>
          <w:iCs/>
          <w:color w:val="505050" w:themeColor="text1"/>
        </w:rPr>
        <w:t xml:space="preserve">SENIOR ADMINISTRATIVE ASSISTANT, </w:t>
      </w:r>
      <w:r w:rsidRPr="009635B4">
        <w:rPr>
          <w:rFonts w:ascii="Arial" w:hAnsi="Arial" w:cs="Arial"/>
          <w:bCs/>
          <w:iCs/>
          <w:color w:val="505050" w:themeColor="text1"/>
        </w:rPr>
        <w:t>JANUARY 20XX – PRESENT</w:t>
      </w:r>
    </w:p>
    <w:p w14:paraId="26B32495"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Department of Administrative Services, Washington, D.C.</w:t>
      </w:r>
    </w:p>
    <w:p w14:paraId="418F3E4C"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Grade Level: GS-9</w:t>
      </w:r>
    </w:p>
    <w:p w14:paraId="2F55BF1B"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Hours per week: 40</w:t>
      </w:r>
    </w:p>
    <w:p w14:paraId="24AB181A" w14:textId="167BBAA8" w:rsidR="00BC32FC" w:rsidRPr="00A13125" w:rsidRDefault="00BC32FC" w:rsidP="009635B4">
      <w:pPr>
        <w:spacing w:line="276" w:lineRule="auto"/>
        <w:rPr>
          <w:rFonts w:ascii="Arial" w:hAnsi="Arial" w:cs="Arial"/>
          <w:bCs/>
          <w:i/>
          <w:iCs/>
          <w:color w:val="505050" w:themeColor="text1"/>
        </w:rPr>
      </w:pPr>
      <w:r w:rsidRPr="00A13125">
        <w:rPr>
          <w:rFonts w:ascii="Arial" w:hAnsi="Arial" w:cs="Arial"/>
          <w:bCs/>
          <w:i/>
          <w:iCs/>
          <w:color w:val="505050" w:themeColor="text1"/>
        </w:rPr>
        <w:t>Supervisor: John Doe, 561-123 1234, may contact</w:t>
      </w:r>
    </w:p>
    <w:p w14:paraId="674FEB82" w14:textId="77777777" w:rsidR="00BC32FC" w:rsidRPr="00A13125" w:rsidRDefault="00BC32FC" w:rsidP="00B0783E">
      <w:pPr>
        <w:spacing w:line="276" w:lineRule="auto"/>
        <w:rPr>
          <w:rFonts w:ascii="Arial" w:hAnsi="Arial" w:cs="Arial"/>
          <w:bCs/>
          <w:iCs/>
          <w:color w:val="505050" w:themeColor="text1"/>
        </w:rPr>
      </w:pPr>
      <w:r w:rsidRPr="00A13125">
        <w:rPr>
          <w:rFonts w:ascii="Arial" w:hAnsi="Arial" w:cs="Arial"/>
          <w:b/>
          <w:bCs/>
          <w:iCs/>
          <w:color w:val="505050" w:themeColor="text1"/>
        </w:rPr>
        <w:t>Duties &amp; Responsibilities</w:t>
      </w:r>
      <w:r w:rsidRPr="00A13125">
        <w:rPr>
          <w:rFonts w:ascii="Arial" w:hAnsi="Arial" w:cs="Arial"/>
          <w:bCs/>
          <w:iCs/>
          <w:color w:val="505050" w:themeColor="text1"/>
        </w:rPr>
        <w:t>:</w:t>
      </w:r>
    </w:p>
    <w:p w14:paraId="000AB917"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Coordinated and managed daily schedules and appointments for a team of six executive members, ensuring efficient time management and meeting preparations.</w:t>
      </w:r>
    </w:p>
    <w:p w14:paraId="366B592F"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Served as the primary liaison for inter-departmental communications, facilitating seamless exchanges between executive members and other departments.</w:t>
      </w:r>
    </w:p>
    <w:p w14:paraId="4F4931E6"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Oversaw the preparation and distribution of high-level internal and external communications, ensuring clarity, coherence, and confidentiality.</w:t>
      </w:r>
    </w:p>
    <w:p w14:paraId="460C1328"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Assisted in organizing 10+ large-scale departmental events and conferences, managing event logistics, guest lists, and promotional materials.</w:t>
      </w:r>
    </w:p>
    <w:p w14:paraId="5847ADC3"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Collaborated with IT teams to implement advanced office software, improving workflow efficiency by 25%.</w:t>
      </w:r>
    </w:p>
    <w:p w14:paraId="50E1EF93" w14:textId="77777777" w:rsidR="00BC32FC" w:rsidRPr="00A13125" w:rsidRDefault="00BC32FC" w:rsidP="00B0783E">
      <w:pPr>
        <w:spacing w:line="276" w:lineRule="auto"/>
        <w:rPr>
          <w:rFonts w:ascii="Arial" w:hAnsi="Arial" w:cs="Arial"/>
          <w:bCs/>
          <w:iCs/>
          <w:color w:val="505050" w:themeColor="text1"/>
        </w:rPr>
      </w:pPr>
      <w:r w:rsidRPr="00A13125">
        <w:rPr>
          <w:rFonts w:ascii="Arial" w:hAnsi="Arial" w:cs="Arial"/>
          <w:b/>
          <w:bCs/>
          <w:iCs/>
          <w:color w:val="505050" w:themeColor="text1"/>
        </w:rPr>
        <w:t>Accomplishments</w:t>
      </w:r>
      <w:r w:rsidRPr="00A13125">
        <w:rPr>
          <w:rFonts w:ascii="Arial" w:hAnsi="Arial" w:cs="Arial"/>
          <w:bCs/>
          <w:iCs/>
          <w:color w:val="505050" w:themeColor="text1"/>
        </w:rPr>
        <w:t>:</w:t>
      </w:r>
    </w:p>
    <w:p w14:paraId="06B0BD29"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Developed a digital appointment system that reduced scheduling conflicts by 50%.</w:t>
      </w:r>
    </w:p>
    <w:p w14:paraId="455590CE" w14:textId="77777777" w:rsidR="00BC32FC" w:rsidRPr="00A13125" w:rsidRDefault="00BC32FC" w:rsidP="00B0783E">
      <w:pPr>
        <w:numPr>
          <w:ilvl w:val="0"/>
          <w:numId w:val="23"/>
        </w:numPr>
        <w:spacing w:line="276" w:lineRule="auto"/>
        <w:rPr>
          <w:rFonts w:ascii="Arial" w:hAnsi="Arial" w:cs="Arial"/>
          <w:bCs/>
          <w:iCs/>
          <w:color w:val="505050" w:themeColor="text1"/>
        </w:rPr>
      </w:pPr>
      <w:r w:rsidRPr="00A13125">
        <w:rPr>
          <w:rFonts w:ascii="Arial" w:hAnsi="Arial" w:cs="Arial"/>
          <w:bCs/>
          <w:iCs/>
          <w:color w:val="505050" w:themeColor="text1"/>
        </w:rPr>
        <w:t>Recognized with the "Star Performer Award" in 2019 for exemplary service.</w:t>
      </w:r>
    </w:p>
    <w:p w14:paraId="7EA1108A" w14:textId="77777777" w:rsidR="00BC32FC" w:rsidRPr="00A13125" w:rsidRDefault="004B03F3" w:rsidP="00BC32FC">
      <w:pPr>
        <w:rPr>
          <w:rFonts w:ascii="Arial" w:hAnsi="Arial" w:cs="Arial"/>
          <w:bCs/>
          <w:i/>
          <w:iCs/>
          <w:color w:val="505050" w:themeColor="text1"/>
        </w:rPr>
      </w:pPr>
      <w:r>
        <w:rPr>
          <w:rFonts w:ascii="Arial" w:hAnsi="Arial" w:cs="Arial"/>
          <w:bCs/>
          <w:i/>
          <w:iCs/>
          <w:color w:val="505050" w:themeColor="text1"/>
        </w:rPr>
        <w:pict w14:anchorId="7E813292">
          <v:rect id="_x0000_i1025" style="width:0;height:0" o:hralign="center" o:hrstd="t" o:hrnoshade="t" o:hr="t" fillcolor="#d1d5db" stroked="f"/>
        </w:pict>
      </w:r>
    </w:p>
    <w:p w14:paraId="040478F2" w14:textId="5B9CC247" w:rsidR="00BC32FC" w:rsidRPr="00A13125" w:rsidRDefault="00BC10C2" w:rsidP="00B0783E">
      <w:pPr>
        <w:spacing w:line="276" w:lineRule="auto"/>
        <w:rPr>
          <w:rFonts w:ascii="Arial" w:hAnsi="Arial" w:cs="Arial"/>
          <w:b/>
          <w:bCs/>
          <w:iCs/>
          <w:color w:val="505050" w:themeColor="text1"/>
        </w:rPr>
      </w:pPr>
      <w:r w:rsidRPr="00A13125">
        <w:rPr>
          <w:rFonts w:ascii="Arial" w:hAnsi="Arial" w:cs="Arial"/>
          <w:b/>
          <w:bCs/>
          <w:iCs/>
          <w:color w:val="505050" w:themeColor="text1"/>
        </w:rPr>
        <w:t>OFFICE MANAGER, MARCH 20XX</w:t>
      </w:r>
      <w:r w:rsidR="009635B4">
        <w:rPr>
          <w:rFonts w:ascii="Arial" w:hAnsi="Arial" w:cs="Arial"/>
          <w:b/>
          <w:bCs/>
          <w:iCs/>
          <w:color w:val="505050" w:themeColor="text1"/>
        </w:rPr>
        <w:t>,</w:t>
      </w:r>
      <w:r w:rsidRPr="00A13125">
        <w:rPr>
          <w:rFonts w:ascii="Arial" w:hAnsi="Arial" w:cs="Arial"/>
          <w:b/>
          <w:bCs/>
          <w:iCs/>
          <w:color w:val="505050" w:themeColor="text1"/>
        </w:rPr>
        <w:t xml:space="preserve"> </w:t>
      </w:r>
      <w:r w:rsidRPr="009635B4">
        <w:rPr>
          <w:rFonts w:ascii="Arial" w:hAnsi="Arial" w:cs="Arial"/>
          <w:bCs/>
          <w:iCs/>
          <w:color w:val="505050" w:themeColor="text1"/>
        </w:rPr>
        <w:t>DECEMBER 20XX</w:t>
      </w:r>
    </w:p>
    <w:p w14:paraId="3AA0844D"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Bright Tech Solutions, Virginia</w:t>
      </w:r>
    </w:p>
    <w:p w14:paraId="3B005424"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Grade Level: N/A (Private Sector)</w:t>
      </w:r>
    </w:p>
    <w:p w14:paraId="16A8BE93" w14:textId="77777777" w:rsidR="00BC32FC" w:rsidRPr="00A13125" w:rsidRDefault="00BC32FC" w:rsidP="00B0783E">
      <w:pPr>
        <w:spacing w:line="276" w:lineRule="auto"/>
        <w:rPr>
          <w:rFonts w:ascii="Arial" w:hAnsi="Arial" w:cs="Arial"/>
          <w:bCs/>
          <w:i/>
          <w:iCs/>
          <w:color w:val="505050" w:themeColor="text1"/>
        </w:rPr>
      </w:pPr>
      <w:r w:rsidRPr="00A13125">
        <w:rPr>
          <w:rFonts w:ascii="Arial" w:hAnsi="Arial" w:cs="Arial"/>
          <w:bCs/>
          <w:i/>
          <w:iCs/>
          <w:color w:val="505050" w:themeColor="text1"/>
        </w:rPr>
        <w:t>Hours per week: 40</w:t>
      </w:r>
    </w:p>
    <w:p w14:paraId="22B847A3" w14:textId="27D60891" w:rsidR="00BC32FC" w:rsidRPr="00A13125" w:rsidRDefault="00BC32FC" w:rsidP="009635B4">
      <w:pPr>
        <w:spacing w:line="276" w:lineRule="auto"/>
        <w:rPr>
          <w:rFonts w:ascii="Arial" w:hAnsi="Arial" w:cs="Arial"/>
          <w:bCs/>
          <w:i/>
          <w:iCs/>
          <w:color w:val="505050" w:themeColor="text1"/>
        </w:rPr>
      </w:pPr>
      <w:r w:rsidRPr="00A13125">
        <w:rPr>
          <w:rFonts w:ascii="Arial" w:hAnsi="Arial" w:cs="Arial"/>
          <w:bCs/>
          <w:i/>
          <w:iCs/>
          <w:color w:val="505050" w:themeColor="text1"/>
        </w:rPr>
        <w:t>Supervisor: Jane Doe, 561-123 1234, may contact</w:t>
      </w:r>
    </w:p>
    <w:p w14:paraId="409E18BA" w14:textId="77777777" w:rsidR="00BC32FC" w:rsidRPr="00A13125" w:rsidRDefault="00BC32FC" w:rsidP="00B0783E">
      <w:pPr>
        <w:spacing w:line="276" w:lineRule="auto"/>
        <w:rPr>
          <w:rFonts w:ascii="Arial" w:hAnsi="Arial" w:cs="Arial"/>
          <w:bCs/>
          <w:iCs/>
          <w:color w:val="505050" w:themeColor="text1"/>
        </w:rPr>
      </w:pPr>
      <w:r w:rsidRPr="00A13125">
        <w:rPr>
          <w:rFonts w:ascii="Arial" w:hAnsi="Arial" w:cs="Arial"/>
          <w:b/>
          <w:bCs/>
          <w:iCs/>
          <w:color w:val="505050" w:themeColor="text1"/>
        </w:rPr>
        <w:t>Duties &amp; Responsibilities</w:t>
      </w:r>
      <w:r w:rsidRPr="00A13125">
        <w:rPr>
          <w:rFonts w:ascii="Arial" w:hAnsi="Arial" w:cs="Arial"/>
          <w:bCs/>
          <w:iCs/>
          <w:color w:val="505050" w:themeColor="text1"/>
        </w:rPr>
        <w:t>:</w:t>
      </w:r>
    </w:p>
    <w:p w14:paraId="0C27766F" w14:textId="2C9EE2B8"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Managed administrative operations for a fast-paced office, overseeing a team of five administrative staff and ensuring seamless daily operations.</w:t>
      </w:r>
    </w:p>
    <w:p w14:paraId="60F73226" w14:textId="6EC57B28" w:rsidR="00BC32FC" w:rsidRPr="00A13125" w:rsidRDefault="00B959B8" w:rsidP="00B0783E">
      <w:pPr>
        <w:numPr>
          <w:ilvl w:val="0"/>
          <w:numId w:val="24"/>
        </w:numPr>
        <w:spacing w:line="276" w:lineRule="auto"/>
        <w:rPr>
          <w:rFonts w:ascii="Arial" w:hAnsi="Arial" w:cs="Arial"/>
          <w:bCs/>
          <w:iCs/>
          <w:color w:val="505050" w:themeColor="text1"/>
        </w:rPr>
      </w:pPr>
      <w:r>
        <w:rPr>
          <w:rFonts w:ascii="Arial" w:hAnsi="Arial" w:cs="Arial"/>
          <w:bCs/>
          <w:iCs/>
          <w:noProof/>
          <w:color w:val="505050" w:themeColor="text1"/>
          <w:lang w:eastAsia="en-US"/>
        </w:rPr>
        <w:lastRenderedPageBreak/>
        <mc:AlternateContent>
          <mc:Choice Requires="wpg">
            <w:drawing>
              <wp:anchor distT="0" distB="0" distL="114300" distR="114300" simplePos="0" relativeHeight="251703296" behindDoc="0" locked="0" layoutInCell="1" allowOverlap="1" wp14:anchorId="6AF96A72" wp14:editId="28DFA2E6">
                <wp:simplePos x="0" y="0"/>
                <wp:positionH relativeFrom="page">
                  <wp:posOffset>451191</wp:posOffset>
                </wp:positionH>
                <wp:positionV relativeFrom="page">
                  <wp:posOffset>259715</wp:posOffset>
                </wp:positionV>
                <wp:extent cx="152106" cy="8778240"/>
                <wp:effectExtent l="0" t="0" r="19685" b="22860"/>
                <wp:wrapNone/>
                <wp:docPr id="13" name="Group 13"/>
                <wp:cNvGraphicFramePr/>
                <a:graphic xmlns:a="http://schemas.openxmlformats.org/drawingml/2006/main">
                  <a:graphicData uri="http://schemas.microsoft.com/office/word/2010/wordprocessingGroup">
                    <wpg:wgp>
                      <wpg:cNvGrpSpPr/>
                      <wpg:grpSpPr>
                        <a:xfrm>
                          <a:off x="0" y="0"/>
                          <a:ext cx="152106" cy="8778240"/>
                          <a:chOff x="0" y="0"/>
                          <a:chExt cx="152106" cy="8778240"/>
                        </a:xfrm>
                      </wpg:grpSpPr>
                      <wps:wsp>
                        <wps:cNvPr id="8" name="Straight Connector 8"/>
                        <wps:cNvCnPr/>
                        <wps:spPr>
                          <a:xfrm flipH="1">
                            <a:off x="72668" y="0"/>
                            <a:ext cx="483" cy="8778240"/>
                          </a:xfrm>
                          <a:prstGeom prst="line">
                            <a:avLst/>
                          </a:prstGeom>
                          <a:ln w="6350"/>
                        </wps:spPr>
                        <wps:style>
                          <a:lnRef idx="2">
                            <a:schemeClr val="accent1"/>
                          </a:lnRef>
                          <a:fillRef idx="0">
                            <a:schemeClr val="accent1"/>
                          </a:fillRef>
                          <a:effectRef idx="1">
                            <a:schemeClr val="accent1"/>
                          </a:effectRef>
                          <a:fontRef idx="minor">
                            <a:schemeClr val="tx1"/>
                          </a:fontRef>
                        </wps:style>
                        <wps:bodyPr/>
                      </wps:wsp>
                      <wps:wsp>
                        <wps:cNvPr id="9" name="Oval 9"/>
                        <wps:cNvSpPr/>
                        <wps:spPr>
                          <a:xfrm>
                            <a:off x="0" y="4674945"/>
                            <a:ext cx="146050"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2234527"/>
                            <a:ext cx="146050"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5431899"/>
                            <a:ext cx="146050"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6056" y="3385096"/>
                            <a:ext cx="146050" cy="146304"/>
                          </a:xfrm>
                          <a:prstGeom prst="ellipse">
                            <a:avLst/>
                          </a:prstGeom>
                          <a:ln w="63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5880BA" id="Group 13" o:spid="_x0000_s1026" style="position:absolute;margin-left:35.55pt;margin-top:20.45pt;width:12pt;height:691.2pt;z-index:251703296;mso-position-horizontal-relative:page;mso-position-vertical-relative:page" coordsize="1521,8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">
                <v:line id="Straight Connector 8" o:spid="_x0000_s1027" style="position:absolute;flip:x;visibility:visible;mso-wrap-style:square" from="726,0" to="731,87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6YUcAAAADaAAAADwAAAGRycy9kb3ducmV2LnhtbERPTU8CMRC9k/AfmjHxBl01EbJSiCFR&#10;4ChL0ONkO243bqdrW2D5987BhOPL+16sBt+pM8XUBjbwMC1AEdfBttwYOFRvkzmolJEtdoHJwJUS&#10;rJbj0QJLGy78Qed9bpSEcCrRgMu5L7VOtSOPaRp6YuG+Q/SYBcZG24gXCfedfiyKZ+2xZWlw2NPa&#10;Uf2zP3kp2X2F43vcxO5ptjt9bn6r+cFVxtzfDa8voDIN+Sb+d2+tAdkqV+QG6O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emFHAAAAA2gAAAA8AAAAAAAAAAAAAAAAA&#10;oQIAAGRycy9kb3ducmV2LnhtbFBLBQYAAAAABAAEAPkAAACOAwAAAAA=&#10;" strokecolor="#e35a35 [3204]" strokeweight=".5pt"/>
                <v:oval id="Oval 9" o:spid="_x0000_s1028" style="position:absolute;top:46749;width:1460;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AwsIA&#10;AADaAAAADwAAAGRycy9kb3ducmV2LnhtbESPQYvCMBSE7wv+h/AEL4umKyhajSLCguDFrYoeH82z&#10;KTYvpYm2/nuzsLDHYWa+YZbrzlbiSY0vHSv4GiUgiHOnSy4UnI7fwxkIH5A1Vo5JwYs8rFe9jyWm&#10;2rX8Q88sFCJC2KeowIRQp1L63JBFP3I1cfRurrEYomwKqRtsI9xWcpwkU2mx5LhgsKatofyePayC&#10;aWv8+UXHz/NpfygvRXbdTy47pQb9brMAEagL/+G/9k4rmMPvlXg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cDCwgAAANoAAAAPAAAAAAAAAAAAAAAAAJgCAABkcnMvZG93&#10;bnJldi54bWxQSwUGAAAAAAQABAD1AAAAhwMAAAAA&#10;" fillcolor="white [3201]" strokecolor="#e35a35 [3204]" strokeweight=".5pt"/>
                <v:oval id="Oval 11" o:spid="_x0000_s1029" style="position:absolute;top:22345;width:1460;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7vJsIA&#10;AADbAAAADwAAAGRycy9kb3ducmV2LnhtbERPS2vCQBC+F/wPywi9FN1YqEh0lSIIQi5touhxyI7Z&#10;0OxsyG7z+PfdQqG3+fieszuMthE9db52rGC1TEAQl07XXCm4FKfFBoQPyBobx6RgIg+H/exph6l2&#10;A39Sn4dKxBD2KSowIbSplL40ZNEvXUscuYfrLIYIu0rqDocYbhv5miRrabHm2GCwpaOh8iv/tgrW&#10;g/HXiYqX6yX7qG9Vfs/ebmelnufj+xZEoDH8i//cZx3nr+D3l3i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u8mwgAAANsAAAAPAAAAAAAAAAAAAAAAAJgCAABkcnMvZG93&#10;bnJldi54bWxQSwUGAAAAAAQABAD1AAAAhwMAAAAA&#10;" fillcolor="white [3201]" strokecolor="#e35a35 [3204]" strokeweight=".5pt"/>
                <v:oval id="Oval 10" o:spid="_x0000_s1030" style="position:absolute;top:54318;width:1460;height:1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KvcQA&#10;AADbAAAADwAAAGRycy9kb3ducmV2LnhtbESPQWvCQBCF74L/YRmhF6mbFhSJriKFguClRsUeh+yY&#10;DWZnQ3Zr4r/vHAq9zfDevPfNejv4Rj2oi3VgA2+zDBRxGWzNlYHz6fN1CSomZItNYDLwpAjbzXi0&#10;xtyGno/0KFKlJIRjjgZcSm2udSwdeYyz0BKLdgudxyRrV2nbYS/hvtHvWbbQHmuWBoctfTgq78WP&#10;N7DoXbw86TS9nA9f9bUqvg/z696Yl8mwW4FKNKR/89/13g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SSr3EAAAA2wAAAA8AAAAAAAAAAAAAAAAAmAIAAGRycy9k&#10;b3ducmV2LnhtbFBLBQYAAAAABAAEAPUAAACJAwAAAAA=&#10;" fillcolor="white [3201]" strokecolor="#e35a35 [3204]" strokeweight=".5pt"/>
                <v:oval id="Oval 12" o:spid="_x0000_s1031" style="position:absolute;left:60;top:33850;width:1461;height:1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xxUcAA&#10;AADbAAAADwAAAGRycy9kb3ducmV2LnhtbERPTYvCMBC9L/gfwgheFk0VFOkaZREEwYtWRY9DM9uU&#10;bSalibb+eyMI3ubxPmex6mwl7tT40rGC8SgBQZw7XXKh4HTcDOcgfEDWWDkmBQ/ysFr2vhaYatfy&#10;ge5ZKEQMYZ+iAhNCnUrpc0MW/cjVxJH7c43FEGFTSN1gG8NtJSdJMpMWS44NBmtaG8r/s5tVMGuN&#10;Pz/o+H0+7fblpciuu+llq9Sg3/3+gAjUhY/47d7qOH8Cr1/i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xxUcAAAADbAAAADwAAAAAAAAAAAAAAAACYAgAAZHJzL2Rvd25y&#10;ZXYueG1sUEsFBgAAAAAEAAQA9QAAAIUDAAAAAA==&#10;" fillcolor="white [3201]" strokecolor="#e35a35 [3204]" strokeweight=".5pt"/>
                <w10:wrap anchorx="page" anchory="page"/>
              </v:group>
            </w:pict>
          </mc:Fallback>
        </mc:AlternateContent>
      </w:r>
      <w:r w:rsidR="00BC32FC" w:rsidRPr="00A13125">
        <w:rPr>
          <w:rFonts w:ascii="Arial" w:hAnsi="Arial" w:cs="Arial"/>
          <w:bCs/>
          <w:iCs/>
          <w:color w:val="505050" w:themeColor="text1"/>
        </w:rPr>
        <w:t>Introduced and streamlined communication channels, improving inter-departmental collaboration by 30%, enhancing project completion rates.</w:t>
      </w:r>
    </w:p>
    <w:p w14:paraId="064BD3FE" w14:textId="7A42C67C"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Orchestrated comprehensive travel arrangements for executives, negotiating with vendors, and crafting efficient travel itineraries.</w:t>
      </w:r>
    </w:p>
    <w:p w14:paraId="2610783D" w14:textId="5B9F383C"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Supervised the procurement of office supplies and equipment, working within budget constraints and reducing operational costs.</w:t>
      </w:r>
    </w:p>
    <w:p w14:paraId="60E18224" w14:textId="21BB2DE8"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Conducted monthly team meetings to identify areas of improvement and implement solutions.</w:t>
      </w:r>
    </w:p>
    <w:p w14:paraId="464A91F1" w14:textId="11990D58" w:rsidR="00BC32FC" w:rsidRPr="00A13125" w:rsidRDefault="00BC32FC" w:rsidP="00B0783E">
      <w:pPr>
        <w:spacing w:line="276" w:lineRule="auto"/>
        <w:rPr>
          <w:rFonts w:ascii="Arial" w:hAnsi="Arial" w:cs="Arial"/>
          <w:bCs/>
          <w:iCs/>
          <w:color w:val="505050" w:themeColor="text1"/>
        </w:rPr>
      </w:pPr>
      <w:r w:rsidRPr="00A13125">
        <w:rPr>
          <w:rFonts w:ascii="Arial" w:hAnsi="Arial" w:cs="Arial"/>
          <w:b/>
          <w:bCs/>
          <w:iCs/>
          <w:color w:val="505050" w:themeColor="text1"/>
        </w:rPr>
        <w:t>Accomplishments</w:t>
      </w:r>
      <w:r w:rsidRPr="00A13125">
        <w:rPr>
          <w:rFonts w:ascii="Arial" w:hAnsi="Arial" w:cs="Arial"/>
          <w:bCs/>
          <w:iCs/>
          <w:color w:val="505050" w:themeColor="text1"/>
        </w:rPr>
        <w:t>:</w:t>
      </w:r>
    </w:p>
    <w:p w14:paraId="35CDB5D9" w14:textId="5BE7A03F"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Played a pivotal role in the transition to a new digital communication platform, reducing communication delays and boosting team collaboration.</w:t>
      </w:r>
    </w:p>
    <w:p w14:paraId="2FC623DE" w14:textId="793F0DBC" w:rsidR="00BC32FC" w:rsidRPr="00A13125" w:rsidRDefault="00BC32FC" w:rsidP="00B0783E">
      <w:pPr>
        <w:numPr>
          <w:ilvl w:val="0"/>
          <w:numId w:val="24"/>
        </w:numPr>
        <w:spacing w:line="276" w:lineRule="auto"/>
        <w:rPr>
          <w:rFonts w:ascii="Arial" w:hAnsi="Arial" w:cs="Arial"/>
          <w:bCs/>
          <w:iCs/>
          <w:color w:val="505050" w:themeColor="text1"/>
        </w:rPr>
      </w:pPr>
      <w:r w:rsidRPr="00A13125">
        <w:rPr>
          <w:rFonts w:ascii="Arial" w:hAnsi="Arial" w:cs="Arial"/>
          <w:bCs/>
          <w:iCs/>
          <w:color w:val="505050" w:themeColor="text1"/>
        </w:rPr>
        <w:t>Implemented a cost-analysis system that resulted in a 20% reduction in executive travel expenses.</w:t>
      </w:r>
    </w:p>
    <w:p w14:paraId="77A5BD38" w14:textId="05D80EC2" w:rsidR="001D5B6D" w:rsidRPr="00A13125" w:rsidRDefault="001D5B6D">
      <w:pPr>
        <w:rPr>
          <w:rFonts w:ascii="Arial" w:hAnsi="Arial" w:cs="Arial"/>
          <w:color w:val="505050" w:themeColor="text2"/>
        </w:rPr>
      </w:pPr>
    </w:p>
    <w:p w14:paraId="2C590DD9" w14:textId="5DA9488B" w:rsidR="001D5B6D" w:rsidRPr="00A13125" w:rsidRDefault="001D5B6D" w:rsidP="00B063C5">
      <w:pPr>
        <w:pStyle w:val="ResumeHeader"/>
      </w:pPr>
      <w:r w:rsidRPr="00A13125">
        <w:t>Education</w:t>
      </w:r>
    </w:p>
    <w:p w14:paraId="22FAFC40" w14:textId="6E3D34D4" w:rsidR="0011533E" w:rsidRPr="00A13125" w:rsidRDefault="006A103D" w:rsidP="0011533E">
      <w:pPr>
        <w:rPr>
          <w:rFonts w:ascii="Arial" w:hAnsi="Arial" w:cs="Arial"/>
          <w:b/>
          <w:bCs/>
          <w:color w:val="505050" w:themeColor="text1"/>
        </w:rPr>
      </w:pPr>
      <w:r w:rsidRPr="00A13125">
        <w:rPr>
          <w:rFonts w:ascii="Arial" w:hAnsi="Arial" w:cs="Arial"/>
          <w:b/>
          <w:bCs/>
          <w:color w:val="505050" w:themeColor="text1"/>
        </w:rPr>
        <w:t>ASSOCIATE OF ARTS IN OFFICE MANAGEMENT</w:t>
      </w:r>
    </w:p>
    <w:p w14:paraId="11ABEC4F" w14:textId="3E0085C0" w:rsidR="0011533E" w:rsidRPr="00A13125" w:rsidRDefault="0011533E" w:rsidP="0011533E">
      <w:pPr>
        <w:rPr>
          <w:rFonts w:ascii="Arial" w:hAnsi="Arial" w:cs="Arial"/>
          <w:bCs/>
          <w:color w:val="505050" w:themeColor="text1"/>
        </w:rPr>
      </w:pPr>
      <w:r w:rsidRPr="00A13125">
        <w:rPr>
          <w:rFonts w:ascii="Arial" w:hAnsi="Arial" w:cs="Arial"/>
          <w:bCs/>
          <w:color w:val="505050" w:themeColor="text1"/>
        </w:rPr>
        <w:t>D.C. Community College, 20XX</w:t>
      </w:r>
    </w:p>
    <w:p w14:paraId="61B2EF7F" w14:textId="1C0C3340" w:rsidR="0011533E" w:rsidRPr="00A13125" w:rsidRDefault="0011533E" w:rsidP="0011533E">
      <w:pPr>
        <w:rPr>
          <w:rFonts w:ascii="Arial" w:hAnsi="Arial" w:cs="Arial"/>
          <w:bCs/>
          <w:color w:val="505050" w:themeColor="text1"/>
        </w:rPr>
      </w:pPr>
    </w:p>
    <w:p w14:paraId="0B954A00" w14:textId="3B1B7817" w:rsidR="0011533E" w:rsidRPr="00A13125" w:rsidRDefault="006A103D" w:rsidP="0011533E">
      <w:pPr>
        <w:rPr>
          <w:rFonts w:ascii="Arial" w:hAnsi="Arial" w:cs="Arial"/>
          <w:b/>
          <w:bCs/>
          <w:color w:val="505050" w:themeColor="text1"/>
        </w:rPr>
      </w:pPr>
      <w:r w:rsidRPr="00A13125">
        <w:rPr>
          <w:rFonts w:ascii="Arial" w:hAnsi="Arial" w:cs="Arial"/>
          <w:b/>
          <w:bCs/>
          <w:color w:val="505050" w:themeColor="text1"/>
        </w:rPr>
        <w:t>PROFESSIONAL DEVELOPMENT COURSE IN ADVANCED OFFICE SYSTEMS</w:t>
      </w:r>
    </w:p>
    <w:p w14:paraId="7944976C" w14:textId="1B984109" w:rsidR="0011533E" w:rsidRPr="00A13125" w:rsidRDefault="0011533E" w:rsidP="0011533E">
      <w:pPr>
        <w:rPr>
          <w:rFonts w:ascii="Arial" w:hAnsi="Arial" w:cs="Arial"/>
          <w:bCs/>
          <w:color w:val="505050" w:themeColor="text1"/>
        </w:rPr>
      </w:pPr>
      <w:r w:rsidRPr="00A13125">
        <w:rPr>
          <w:rFonts w:ascii="Arial" w:hAnsi="Arial" w:cs="Arial"/>
          <w:bCs/>
          <w:color w:val="505050" w:themeColor="text1"/>
        </w:rPr>
        <w:t>Virginia Training Institute, 20XX</w:t>
      </w:r>
    </w:p>
    <w:p w14:paraId="4F5757CB" w14:textId="320D58CF" w:rsidR="00CB13C3" w:rsidRPr="00A13125" w:rsidRDefault="00CB13C3">
      <w:pPr>
        <w:rPr>
          <w:rFonts w:ascii="Arial" w:hAnsi="Arial" w:cs="Arial"/>
          <w:color w:val="505050" w:themeColor="text2"/>
        </w:rPr>
      </w:pPr>
    </w:p>
    <w:p w14:paraId="1F0357F4" w14:textId="5A79E412" w:rsidR="000F7636" w:rsidRPr="00A13125" w:rsidRDefault="000F7636" w:rsidP="00B063C5">
      <w:pPr>
        <w:pStyle w:val="ResumeHeader"/>
      </w:pPr>
      <w:r w:rsidRPr="00A13125">
        <w:t>SKILLS &amp; ABILITIES</w:t>
      </w:r>
    </w:p>
    <w:p w14:paraId="5E520148" w14:textId="6F6E7395" w:rsidR="000F7636" w:rsidRPr="00A13125" w:rsidRDefault="000F7636" w:rsidP="00582125">
      <w:pPr>
        <w:numPr>
          <w:ilvl w:val="0"/>
          <w:numId w:val="25"/>
        </w:numPr>
        <w:spacing w:line="276" w:lineRule="auto"/>
        <w:rPr>
          <w:rFonts w:ascii="Arial" w:hAnsi="Arial" w:cs="Arial"/>
          <w:bCs/>
          <w:color w:val="505050" w:themeColor="text1"/>
        </w:rPr>
      </w:pPr>
      <w:r w:rsidRPr="00A13125">
        <w:rPr>
          <w:rFonts w:ascii="Arial" w:hAnsi="Arial" w:cs="Arial"/>
          <w:bCs/>
          <w:color w:val="505050" w:themeColor="text1"/>
        </w:rPr>
        <w:t>Expertise in Microsoft Office Suite and Google Workspace.</w:t>
      </w:r>
    </w:p>
    <w:p w14:paraId="0B08189A" w14:textId="77777777" w:rsidR="000F7636" w:rsidRPr="00A13125" w:rsidRDefault="000F7636" w:rsidP="00582125">
      <w:pPr>
        <w:numPr>
          <w:ilvl w:val="0"/>
          <w:numId w:val="25"/>
        </w:numPr>
        <w:spacing w:line="276" w:lineRule="auto"/>
        <w:rPr>
          <w:rFonts w:ascii="Arial" w:hAnsi="Arial" w:cs="Arial"/>
          <w:bCs/>
          <w:color w:val="505050" w:themeColor="text1"/>
        </w:rPr>
      </w:pPr>
      <w:r w:rsidRPr="00A13125">
        <w:rPr>
          <w:rFonts w:ascii="Arial" w:hAnsi="Arial" w:cs="Arial"/>
          <w:bCs/>
          <w:color w:val="505050" w:themeColor="text1"/>
        </w:rPr>
        <w:t>Proficient in managing multi-level executive calendars.</w:t>
      </w:r>
    </w:p>
    <w:p w14:paraId="50A47F92" w14:textId="77777777" w:rsidR="000F7636" w:rsidRPr="00A13125" w:rsidRDefault="000F7636" w:rsidP="00582125">
      <w:pPr>
        <w:numPr>
          <w:ilvl w:val="0"/>
          <w:numId w:val="25"/>
        </w:numPr>
        <w:spacing w:line="276" w:lineRule="auto"/>
        <w:rPr>
          <w:rFonts w:ascii="Arial" w:hAnsi="Arial" w:cs="Arial"/>
          <w:bCs/>
          <w:color w:val="505050" w:themeColor="text1"/>
        </w:rPr>
      </w:pPr>
      <w:r w:rsidRPr="00A13125">
        <w:rPr>
          <w:rFonts w:ascii="Arial" w:hAnsi="Arial" w:cs="Arial"/>
          <w:bCs/>
          <w:color w:val="505050" w:themeColor="text1"/>
        </w:rPr>
        <w:t>Excellent written and verbal communication skills.</w:t>
      </w:r>
    </w:p>
    <w:p w14:paraId="51BEE3A6" w14:textId="5E7FD44F" w:rsidR="000F7636" w:rsidRPr="00A13125" w:rsidRDefault="000F7636" w:rsidP="00582125">
      <w:pPr>
        <w:numPr>
          <w:ilvl w:val="0"/>
          <w:numId w:val="25"/>
        </w:numPr>
        <w:spacing w:line="276" w:lineRule="auto"/>
        <w:rPr>
          <w:rFonts w:ascii="Arial" w:hAnsi="Arial" w:cs="Arial"/>
          <w:bCs/>
          <w:color w:val="505050" w:themeColor="text1"/>
        </w:rPr>
      </w:pPr>
      <w:r w:rsidRPr="00A13125">
        <w:rPr>
          <w:rFonts w:ascii="Arial" w:hAnsi="Arial" w:cs="Arial"/>
          <w:bCs/>
          <w:color w:val="505050" w:themeColor="text1"/>
        </w:rPr>
        <w:t>Ability to multitask and prioritize in a dynamic environment.</w:t>
      </w:r>
    </w:p>
    <w:p w14:paraId="23302874" w14:textId="77777777" w:rsidR="000F7636" w:rsidRPr="00A13125" w:rsidRDefault="000F7636" w:rsidP="00582125">
      <w:pPr>
        <w:numPr>
          <w:ilvl w:val="0"/>
          <w:numId w:val="25"/>
        </w:numPr>
        <w:spacing w:line="276" w:lineRule="auto"/>
        <w:rPr>
          <w:rFonts w:ascii="Arial" w:hAnsi="Arial" w:cs="Arial"/>
          <w:bCs/>
          <w:color w:val="505050" w:themeColor="text1"/>
        </w:rPr>
      </w:pPr>
      <w:r w:rsidRPr="00A13125">
        <w:rPr>
          <w:rFonts w:ascii="Arial" w:hAnsi="Arial" w:cs="Arial"/>
          <w:bCs/>
          <w:color w:val="505050" w:themeColor="text1"/>
        </w:rPr>
        <w:t>Familiarity with federal government operations and protocols.</w:t>
      </w:r>
    </w:p>
    <w:p w14:paraId="098CB91E" w14:textId="6E821CB7" w:rsidR="000F7636" w:rsidRPr="00A13125" w:rsidRDefault="004B03F3" w:rsidP="000F7636">
      <w:pPr>
        <w:rPr>
          <w:rFonts w:ascii="Arial" w:hAnsi="Arial" w:cs="Arial"/>
          <w:bCs/>
          <w:color w:val="505050" w:themeColor="text1"/>
        </w:rPr>
      </w:pPr>
      <w:r>
        <w:rPr>
          <w:rFonts w:ascii="Arial" w:hAnsi="Arial" w:cs="Arial"/>
          <w:bCs/>
          <w:color w:val="505050" w:themeColor="text1"/>
        </w:rPr>
        <w:pict w14:anchorId="7624B1D8">
          <v:rect id="_x0000_i1026" style="width:0;height:0" o:hralign="center" o:hrstd="t" o:hrnoshade="t" o:hr="t" fillcolor="#d1d5db" stroked="f"/>
        </w:pict>
      </w:r>
    </w:p>
    <w:p w14:paraId="76A6789B" w14:textId="306C899A" w:rsidR="000F7636" w:rsidRPr="00A13125" w:rsidRDefault="000F7636" w:rsidP="00B063C5">
      <w:pPr>
        <w:pStyle w:val="ResumeHeader"/>
      </w:pPr>
      <w:r w:rsidRPr="00A13125">
        <w:t>TRAINING &amp; CERTIFICATIONS</w:t>
      </w:r>
    </w:p>
    <w:p w14:paraId="6B6DC1CD" w14:textId="6C3D0E57" w:rsidR="000F7636" w:rsidRPr="00A13125" w:rsidRDefault="000F7636" w:rsidP="00582125">
      <w:pPr>
        <w:numPr>
          <w:ilvl w:val="0"/>
          <w:numId w:val="26"/>
        </w:numPr>
        <w:spacing w:line="276" w:lineRule="auto"/>
        <w:rPr>
          <w:rFonts w:ascii="Arial" w:hAnsi="Arial" w:cs="Arial"/>
          <w:bCs/>
          <w:color w:val="505050" w:themeColor="text1"/>
        </w:rPr>
      </w:pPr>
      <w:r w:rsidRPr="00A13125">
        <w:rPr>
          <w:rFonts w:ascii="Arial" w:hAnsi="Arial" w:cs="Arial"/>
          <w:bCs/>
          <w:color w:val="505050" w:themeColor="text1"/>
        </w:rPr>
        <w:t xml:space="preserve">Certified Administrative Professional (CAP), </w:t>
      </w:r>
      <w:proofErr w:type="spellStart"/>
      <w:r w:rsidRPr="00A13125">
        <w:rPr>
          <w:rFonts w:ascii="Arial" w:hAnsi="Arial" w:cs="Arial"/>
          <w:bCs/>
          <w:color w:val="505050" w:themeColor="text1"/>
        </w:rPr>
        <w:t>IAAP</w:t>
      </w:r>
      <w:proofErr w:type="spellEnd"/>
      <w:r w:rsidRPr="00A13125">
        <w:rPr>
          <w:rFonts w:ascii="Arial" w:hAnsi="Arial" w:cs="Arial"/>
          <w:bCs/>
          <w:color w:val="505050" w:themeColor="text1"/>
        </w:rPr>
        <w:t>, 20XX</w:t>
      </w:r>
    </w:p>
    <w:p w14:paraId="6CB0BA19" w14:textId="4C2394BE" w:rsidR="000F7636" w:rsidRPr="00A13125" w:rsidRDefault="000F7636" w:rsidP="00582125">
      <w:pPr>
        <w:numPr>
          <w:ilvl w:val="0"/>
          <w:numId w:val="26"/>
        </w:numPr>
        <w:spacing w:line="276" w:lineRule="auto"/>
        <w:rPr>
          <w:rFonts w:ascii="Arial" w:hAnsi="Arial" w:cs="Arial"/>
          <w:bCs/>
          <w:color w:val="505050" w:themeColor="text1"/>
        </w:rPr>
      </w:pPr>
      <w:r w:rsidRPr="00A13125">
        <w:rPr>
          <w:rFonts w:ascii="Arial" w:hAnsi="Arial" w:cs="Arial"/>
          <w:bCs/>
          <w:color w:val="505050" w:themeColor="text1"/>
        </w:rPr>
        <w:t>Advanced Time Management Course, 20XX</w:t>
      </w:r>
    </w:p>
    <w:p w14:paraId="52E04F2F" w14:textId="18D973FF" w:rsidR="000F7636" w:rsidRPr="00A13125" w:rsidRDefault="004B03F3" w:rsidP="000F7636">
      <w:pPr>
        <w:rPr>
          <w:rFonts w:ascii="Arial" w:hAnsi="Arial" w:cs="Arial"/>
          <w:bCs/>
          <w:color w:val="505050" w:themeColor="text1"/>
        </w:rPr>
      </w:pPr>
      <w:r>
        <w:rPr>
          <w:rFonts w:ascii="Arial" w:hAnsi="Arial" w:cs="Arial"/>
          <w:bCs/>
          <w:color w:val="505050" w:themeColor="text1"/>
        </w:rPr>
        <w:pict w14:anchorId="78C7AB4B">
          <v:rect id="_x0000_i1027" style="width:0;height:0" o:hralign="center" o:hrstd="t" o:hrnoshade="t" o:hr="t" fillcolor="#d1d5db" stroked="f"/>
        </w:pict>
      </w:r>
    </w:p>
    <w:p w14:paraId="024AB2E4" w14:textId="454DF341" w:rsidR="000F7636" w:rsidRPr="00A13125" w:rsidRDefault="000F7636" w:rsidP="00B063C5">
      <w:pPr>
        <w:pStyle w:val="ResumeHeader"/>
      </w:pPr>
      <w:r w:rsidRPr="00A13125">
        <w:t>REFERENCES</w:t>
      </w:r>
    </w:p>
    <w:p w14:paraId="06BD8F20" w14:textId="480EB9E1" w:rsidR="000F7636" w:rsidRPr="00A13125" w:rsidRDefault="006A103D" w:rsidP="00582125">
      <w:pPr>
        <w:spacing w:line="276" w:lineRule="auto"/>
        <w:rPr>
          <w:rFonts w:ascii="Arial" w:hAnsi="Arial" w:cs="Arial"/>
          <w:bCs/>
          <w:color w:val="505050" w:themeColor="text1"/>
        </w:rPr>
      </w:pPr>
      <w:r w:rsidRPr="00A13125">
        <w:rPr>
          <w:rFonts w:ascii="Arial" w:hAnsi="Arial" w:cs="Arial"/>
          <w:b/>
          <w:bCs/>
          <w:color w:val="505050" w:themeColor="text1"/>
        </w:rPr>
        <w:t>JANE SMITH</w:t>
      </w:r>
    </w:p>
    <w:p w14:paraId="31287E3E"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Title: Senior Manager</w:t>
      </w:r>
    </w:p>
    <w:p w14:paraId="797FE328"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Organization: Bright Tech Solutions, Virginia</w:t>
      </w:r>
    </w:p>
    <w:p w14:paraId="3A3A73E6"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Relationship: Colleague from March 20XX – December 20XX</w:t>
      </w:r>
    </w:p>
    <w:p w14:paraId="6F7D123F"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Phone: (555) 765-4321</w:t>
      </w:r>
    </w:p>
    <w:p w14:paraId="2C31F6F8"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 xml:space="preserve">Email: </w:t>
      </w:r>
      <w:hyperlink r:id="rId8" w:tgtFrame="_new" w:history="1">
        <w:r w:rsidRPr="00A13125">
          <w:rPr>
            <w:rStyle w:val="Hyperlink"/>
            <w:rFonts w:ascii="Arial" w:hAnsi="Arial" w:cs="Arial"/>
            <w:bCs/>
            <w:color w:val="505050" w:themeColor="text1"/>
          </w:rPr>
          <w:t>janesmith@email.com</w:t>
        </w:r>
      </w:hyperlink>
    </w:p>
    <w:p w14:paraId="13DC5A25" w14:textId="77777777" w:rsidR="000F7636" w:rsidRPr="00A13125" w:rsidRDefault="000F7636" w:rsidP="00582125">
      <w:pPr>
        <w:spacing w:line="276" w:lineRule="auto"/>
        <w:rPr>
          <w:rFonts w:ascii="Arial" w:hAnsi="Arial" w:cs="Arial"/>
          <w:bCs/>
          <w:color w:val="505050" w:themeColor="text1"/>
        </w:rPr>
      </w:pPr>
    </w:p>
    <w:p w14:paraId="077AECF3" w14:textId="5DD1CC46" w:rsidR="000F7636" w:rsidRPr="00A13125" w:rsidRDefault="006A103D" w:rsidP="00582125">
      <w:pPr>
        <w:spacing w:line="276" w:lineRule="auto"/>
        <w:rPr>
          <w:rFonts w:ascii="Arial" w:hAnsi="Arial" w:cs="Arial"/>
          <w:bCs/>
          <w:color w:val="505050" w:themeColor="text1"/>
        </w:rPr>
      </w:pPr>
      <w:r w:rsidRPr="00A13125">
        <w:rPr>
          <w:rFonts w:ascii="Arial" w:hAnsi="Arial" w:cs="Arial"/>
          <w:b/>
          <w:bCs/>
          <w:color w:val="505050" w:themeColor="text1"/>
        </w:rPr>
        <w:t>ROBERT JOHNSON</w:t>
      </w:r>
    </w:p>
    <w:p w14:paraId="11E0DFE6"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Title: Chief Administrative Officer</w:t>
      </w:r>
    </w:p>
    <w:p w14:paraId="7AFA482D"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Organization: Department of Administrative Services, Washington, D.C.</w:t>
      </w:r>
    </w:p>
    <w:p w14:paraId="6EAFED71"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Relationship: Indirect supervisor from January 20XX – Present</w:t>
      </w:r>
    </w:p>
    <w:p w14:paraId="6E34F512"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Phone: (555) 987-6543</w:t>
      </w:r>
    </w:p>
    <w:p w14:paraId="00AA9879" w14:textId="77777777" w:rsidR="000F7636" w:rsidRPr="00A13125" w:rsidRDefault="000F7636" w:rsidP="00582125">
      <w:pPr>
        <w:spacing w:line="276" w:lineRule="auto"/>
        <w:rPr>
          <w:rFonts w:ascii="Arial" w:hAnsi="Arial" w:cs="Arial"/>
          <w:bCs/>
          <w:color w:val="505050" w:themeColor="text1"/>
        </w:rPr>
      </w:pPr>
      <w:r w:rsidRPr="00A13125">
        <w:rPr>
          <w:rFonts w:ascii="Arial" w:hAnsi="Arial" w:cs="Arial"/>
          <w:bCs/>
          <w:color w:val="505050" w:themeColor="text1"/>
        </w:rPr>
        <w:t xml:space="preserve">Email: </w:t>
      </w:r>
      <w:hyperlink r:id="rId9" w:tgtFrame="_new" w:history="1">
        <w:r w:rsidRPr="00A13125">
          <w:rPr>
            <w:rStyle w:val="Hyperlink"/>
            <w:rFonts w:ascii="Arial" w:hAnsi="Arial" w:cs="Arial"/>
            <w:bCs/>
            <w:color w:val="505050" w:themeColor="text1"/>
          </w:rPr>
          <w:t>robertj@email.com</w:t>
        </w:r>
      </w:hyperlink>
    </w:p>
    <w:p w14:paraId="2BA800D9" w14:textId="77777777" w:rsidR="000F7636" w:rsidRPr="00A13125" w:rsidRDefault="000F7636" w:rsidP="000F7636">
      <w:pPr>
        <w:rPr>
          <w:rFonts w:ascii="Arial" w:hAnsi="Arial" w:cs="Arial"/>
          <w:bCs/>
          <w:color w:val="505050" w:themeColor="text1"/>
        </w:rPr>
      </w:pPr>
    </w:p>
    <w:p w14:paraId="2D952C0F" w14:textId="0C175501" w:rsidR="00B02B4C" w:rsidRPr="00A13125" w:rsidRDefault="00B02B4C" w:rsidP="000F7636">
      <w:pPr>
        <w:rPr>
          <w:rFonts w:ascii="Arial" w:eastAsia="Arial" w:hAnsi="Arial" w:cs="Arial"/>
          <w:color w:val="505050" w:themeColor="text1"/>
          <w:szCs w:val="22"/>
          <w:lang w:val="fr-FR"/>
        </w:rPr>
      </w:pPr>
      <w:r w:rsidRPr="00A13125">
        <w:rPr>
          <w:rFonts w:ascii="Arial" w:hAnsi="Arial" w:cs="Arial"/>
          <w:color w:val="505050" w:themeColor="text2"/>
        </w:rPr>
        <w:br w:type="page"/>
      </w:r>
    </w:p>
    <w:p w14:paraId="3681DA5C" w14:textId="6707C33E" w:rsidR="004E3FC4" w:rsidRPr="00A13125" w:rsidRDefault="004E3FC4" w:rsidP="00FD5700">
      <w:pPr>
        <w:pStyle w:val="ListParagraph"/>
        <w:spacing w:line="276" w:lineRule="auto"/>
        <w:ind w:left="0"/>
        <w:rPr>
          <w:rFonts w:ascii="Arial" w:hAnsi="Arial" w:cs="Arial"/>
          <w:color w:val="505050" w:themeColor="text2"/>
          <w:sz w:val="22"/>
          <w:szCs w:val="22"/>
        </w:rPr>
      </w:pPr>
    </w:p>
    <w:p w14:paraId="1C905A78" w14:textId="486635A9" w:rsidR="00B02B4C" w:rsidRPr="00A13125" w:rsidRDefault="00C45BA5" w:rsidP="00FD5700">
      <w:pPr>
        <w:pStyle w:val="ListParagraph"/>
        <w:spacing w:line="276" w:lineRule="auto"/>
        <w:ind w:left="0"/>
        <w:rPr>
          <w:rFonts w:ascii="Arial" w:hAnsi="Arial" w:cs="Arial"/>
          <w:color w:val="505050" w:themeColor="text2"/>
          <w:sz w:val="22"/>
          <w:szCs w:val="22"/>
        </w:rPr>
      </w:pPr>
      <w:r w:rsidRPr="00A13125">
        <w:rPr>
          <w:rFonts w:ascii="Arial" w:hAnsi="Arial" w:cs="Arial"/>
          <w:noProof/>
          <w:color w:val="494A49"/>
        </w:rPr>
        <mc:AlternateContent>
          <mc:Choice Requires="wps">
            <w:drawing>
              <wp:anchor distT="0" distB="0" distL="114300" distR="114300" simplePos="0" relativeHeight="251686912" behindDoc="0" locked="0" layoutInCell="1" allowOverlap="1" wp14:anchorId="51027F22" wp14:editId="114EDD66">
                <wp:simplePos x="0" y="0"/>
                <wp:positionH relativeFrom="margin">
                  <wp:align>center</wp:align>
                </wp:positionH>
                <wp:positionV relativeFrom="paragraph">
                  <wp:posOffset>2525109</wp:posOffset>
                </wp:positionV>
                <wp:extent cx="6085545" cy="1767205"/>
                <wp:effectExtent l="0" t="0" r="10795" b="23495"/>
                <wp:wrapNone/>
                <wp:docPr id="28" name="Text Box 28"/>
                <wp:cNvGraphicFramePr/>
                <a:graphic xmlns:a="http://schemas.openxmlformats.org/drawingml/2006/main">
                  <a:graphicData uri="http://schemas.microsoft.com/office/word/2010/wordprocessingShape">
                    <wps:wsp>
                      <wps:cNvSpPr txBox="1"/>
                      <wps:spPr>
                        <a:xfrm>
                          <a:off x="0" y="0"/>
                          <a:ext cx="6085545" cy="1767205"/>
                        </a:xfrm>
                        <a:prstGeom prst="rect">
                          <a:avLst/>
                        </a:prstGeom>
                        <a:solidFill>
                          <a:schemeClr val="bg1">
                            <a:lumMod val="95000"/>
                          </a:schemeClr>
                        </a:solidFill>
                        <a:ln w="19050">
                          <a:solidFill>
                            <a:srgbClr val="4C6685"/>
                          </a:solidFill>
                        </a:ln>
                        <a:effectLst/>
                      </wps:spPr>
                      <wps:txbx>
                        <w:txbxContent>
                          <w:p w14:paraId="305D2BED" w14:textId="77777777" w:rsidR="00795D48" w:rsidRPr="00034F97" w:rsidRDefault="00795D48" w:rsidP="00795D48">
                            <w:pPr>
                              <w:jc w:val="center"/>
                              <w:rPr>
                                <w:rFonts w:asciiTheme="minorHAnsi" w:hAnsiTheme="minorHAnsi" w:cstheme="minorHAnsi"/>
                                <w:color w:val="494A49"/>
                              </w:rPr>
                            </w:pPr>
                          </w:p>
                          <w:p w14:paraId="016ADFF2" w14:textId="77777777" w:rsidR="00795D48" w:rsidRPr="00034F97" w:rsidRDefault="00795D48" w:rsidP="00795D48">
                            <w:pPr>
                              <w:jc w:val="center"/>
                              <w:rPr>
                                <w:rFonts w:asciiTheme="minorHAnsi" w:hAnsiTheme="minorHAnsi" w:cstheme="minorHAnsi"/>
                                <w:color w:val="494A49"/>
                                <w:sz w:val="44"/>
                              </w:rPr>
                            </w:pPr>
                          </w:p>
                          <w:p w14:paraId="7C1DE6E8" w14:textId="77777777" w:rsidR="00795D48" w:rsidRPr="00034F97" w:rsidRDefault="00795D48" w:rsidP="00795D48">
                            <w:pPr>
                              <w:jc w:val="center"/>
                              <w:rPr>
                                <w:rFonts w:asciiTheme="minorHAnsi" w:hAnsiTheme="minorHAnsi" w:cstheme="minorHAnsi"/>
                                <w:color w:val="002060"/>
                                <w:sz w:val="44"/>
                              </w:rPr>
                            </w:pPr>
                            <w:r w:rsidRPr="00034F97">
                              <w:rPr>
                                <w:rFonts w:asciiTheme="minorHAnsi" w:hAnsiTheme="minorHAnsi" w:cstheme="minorHAnsi"/>
                                <w:color w:val="002060"/>
                                <w:sz w:val="44"/>
                              </w:rPr>
                              <w:t>Need resume writing help?</w:t>
                            </w:r>
                          </w:p>
                          <w:p w14:paraId="223041A1" w14:textId="77777777" w:rsidR="00795D48" w:rsidRPr="00034F97" w:rsidRDefault="00795D48" w:rsidP="00795D48">
                            <w:pPr>
                              <w:jc w:val="center"/>
                              <w:rPr>
                                <w:rFonts w:asciiTheme="minorHAnsi" w:hAnsiTheme="minorHAnsi" w:cstheme="minorHAnsi"/>
                                <w:color w:val="494A49"/>
                              </w:rPr>
                            </w:pPr>
                          </w:p>
                          <w:p w14:paraId="3052795B" w14:textId="74D06942" w:rsidR="00795D48" w:rsidRPr="00034F97" w:rsidRDefault="00795D48" w:rsidP="00795D48">
                            <w:pPr>
                              <w:jc w:val="center"/>
                              <w:rPr>
                                <w:rFonts w:asciiTheme="minorHAnsi" w:hAnsiTheme="minorHAnsi" w:cstheme="minorHAnsi"/>
                                <w:color w:val="494A49"/>
                              </w:rPr>
                            </w:pPr>
                            <w:r w:rsidRPr="00034F97">
                              <w:rPr>
                                <w:rFonts w:asciiTheme="minorHAnsi" w:hAnsiTheme="minorHAnsi" w:cstheme="minorHAnsi"/>
                                <w:color w:val="494A49"/>
                              </w:rPr>
                              <w:t xml:space="preserve">Visit: </w:t>
                            </w:r>
                            <w:hyperlink r:id="rId10" w:history="1">
                              <w:r w:rsidR="00A75F39" w:rsidRPr="00034F97">
                                <w:rPr>
                                  <w:rStyle w:val="Hyperlink"/>
                                  <w:rFonts w:asciiTheme="minorHAnsi" w:hAnsiTheme="minorHAnsi" w:cstheme="minorHAnsi"/>
                                </w:rPr>
                                <w:t>https://www.careerreload.com/build-a-resume/</w:t>
                              </w:r>
                            </w:hyperlink>
                            <w:r w:rsidR="00A75F39" w:rsidRPr="00034F97">
                              <w:rPr>
                                <w:rStyle w:val="Hyperlink"/>
                                <w:rFonts w:asciiTheme="minorHAnsi" w:hAnsiTheme="minorHAnsi" w:cstheme="minorHAnsi"/>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27F22" id="_x0000_t202" coordsize="21600,21600" o:spt="202" path="m,l,21600r21600,l21600,xe">
                <v:stroke joinstyle="miter"/>
                <v:path gradientshapeok="t" o:connecttype="rect"/>
              </v:shapetype>
              <v:shape id="Text Box 28" o:spid="_x0000_s1026" type="#_x0000_t202" style="position:absolute;margin-left:0;margin-top:198.85pt;width:479.2pt;height:139.1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" fillcolor="#f2f2f2 [3052]" strokecolor="#4c6685" strokeweight="1.5pt">
                <v:textbox>
                  <w:txbxContent>
                    <w:p w14:paraId="305D2BED" w14:textId="77777777" w:rsidR="00795D48" w:rsidRPr="00034F97" w:rsidRDefault="00795D48" w:rsidP="00795D48">
                      <w:pPr>
                        <w:jc w:val="center"/>
                        <w:rPr>
                          <w:rFonts w:asciiTheme="minorHAnsi" w:hAnsiTheme="minorHAnsi" w:cstheme="minorHAnsi"/>
                          <w:color w:val="494A49"/>
                        </w:rPr>
                      </w:pPr>
                    </w:p>
                    <w:p w14:paraId="016ADFF2" w14:textId="77777777" w:rsidR="00795D48" w:rsidRPr="00034F97" w:rsidRDefault="00795D48" w:rsidP="00795D48">
                      <w:pPr>
                        <w:jc w:val="center"/>
                        <w:rPr>
                          <w:rFonts w:asciiTheme="minorHAnsi" w:hAnsiTheme="minorHAnsi" w:cstheme="minorHAnsi"/>
                          <w:color w:val="494A49"/>
                          <w:sz w:val="44"/>
                        </w:rPr>
                      </w:pPr>
                    </w:p>
                    <w:p w14:paraId="7C1DE6E8" w14:textId="77777777" w:rsidR="00795D48" w:rsidRPr="00034F97" w:rsidRDefault="00795D48" w:rsidP="00795D48">
                      <w:pPr>
                        <w:jc w:val="center"/>
                        <w:rPr>
                          <w:rFonts w:asciiTheme="minorHAnsi" w:hAnsiTheme="minorHAnsi" w:cstheme="minorHAnsi"/>
                          <w:color w:val="002060"/>
                          <w:sz w:val="44"/>
                        </w:rPr>
                      </w:pPr>
                      <w:r w:rsidRPr="00034F97">
                        <w:rPr>
                          <w:rFonts w:asciiTheme="minorHAnsi" w:hAnsiTheme="minorHAnsi" w:cstheme="minorHAnsi"/>
                          <w:color w:val="002060"/>
                          <w:sz w:val="44"/>
                        </w:rPr>
                        <w:t>Need resume writing help?</w:t>
                      </w:r>
                    </w:p>
                    <w:p w14:paraId="223041A1" w14:textId="77777777" w:rsidR="00795D48" w:rsidRPr="00034F97" w:rsidRDefault="00795D48" w:rsidP="00795D48">
                      <w:pPr>
                        <w:jc w:val="center"/>
                        <w:rPr>
                          <w:rFonts w:asciiTheme="minorHAnsi" w:hAnsiTheme="minorHAnsi" w:cstheme="minorHAnsi"/>
                          <w:color w:val="494A49"/>
                        </w:rPr>
                      </w:pPr>
                    </w:p>
                    <w:p w14:paraId="3052795B" w14:textId="74D06942" w:rsidR="00795D48" w:rsidRPr="00034F97" w:rsidRDefault="00795D48" w:rsidP="00795D48">
                      <w:pPr>
                        <w:jc w:val="center"/>
                        <w:rPr>
                          <w:rFonts w:asciiTheme="minorHAnsi" w:hAnsiTheme="minorHAnsi" w:cstheme="minorHAnsi"/>
                          <w:color w:val="494A49"/>
                        </w:rPr>
                      </w:pPr>
                      <w:r w:rsidRPr="00034F97">
                        <w:rPr>
                          <w:rFonts w:asciiTheme="minorHAnsi" w:hAnsiTheme="minorHAnsi" w:cstheme="minorHAnsi"/>
                          <w:color w:val="494A49"/>
                        </w:rPr>
                        <w:t xml:space="preserve">Visit: </w:t>
                      </w:r>
                      <w:hyperlink r:id="rId11" w:history="1">
                        <w:r w:rsidR="00A75F39" w:rsidRPr="00034F97">
                          <w:rPr>
                            <w:rStyle w:val="Hyperlink"/>
                            <w:rFonts w:asciiTheme="minorHAnsi" w:hAnsiTheme="minorHAnsi" w:cstheme="minorHAnsi"/>
                          </w:rPr>
                          <w:t>https://www.careerreload.com/build-a-resume/</w:t>
                        </w:r>
                      </w:hyperlink>
                      <w:r w:rsidR="00A75F39" w:rsidRPr="00034F97">
                        <w:rPr>
                          <w:rStyle w:val="Hyperlink"/>
                          <w:rFonts w:asciiTheme="minorHAnsi" w:hAnsiTheme="minorHAnsi" w:cstheme="minorHAnsi"/>
                          <w:color w:val="00B050"/>
                        </w:rPr>
                        <w:t xml:space="preserve"> </w:t>
                      </w:r>
                    </w:p>
                  </w:txbxContent>
                </v:textbox>
                <w10:wrap anchorx="margin"/>
              </v:shape>
            </w:pict>
          </mc:Fallback>
        </mc:AlternateContent>
      </w:r>
      <w:r w:rsidR="00C7638D" w:rsidRPr="00A13125">
        <w:rPr>
          <w:rFonts w:ascii="Arial" w:hAnsi="Arial" w:cs="Arial"/>
          <w:noProof/>
          <w:color w:val="494A49"/>
        </w:rPr>
        <mc:AlternateContent>
          <mc:Choice Requires="wps">
            <w:drawing>
              <wp:anchor distT="0" distB="0" distL="114300" distR="114300" simplePos="0" relativeHeight="251688960" behindDoc="0" locked="0" layoutInCell="1" allowOverlap="1" wp14:anchorId="2043ADD9" wp14:editId="72DFDDDA">
                <wp:simplePos x="0" y="0"/>
                <wp:positionH relativeFrom="margin">
                  <wp:align>center</wp:align>
                </wp:positionH>
                <wp:positionV relativeFrom="paragraph">
                  <wp:posOffset>84690</wp:posOffset>
                </wp:positionV>
                <wp:extent cx="6079852" cy="2216150"/>
                <wp:effectExtent l="0" t="0" r="16510" b="12700"/>
                <wp:wrapNone/>
                <wp:docPr id="53" name="Text Box 53"/>
                <wp:cNvGraphicFramePr/>
                <a:graphic xmlns:a="http://schemas.openxmlformats.org/drawingml/2006/main">
                  <a:graphicData uri="http://schemas.microsoft.com/office/word/2010/wordprocessingShape">
                    <wps:wsp>
                      <wps:cNvSpPr txBox="1"/>
                      <wps:spPr>
                        <a:xfrm>
                          <a:off x="0" y="0"/>
                          <a:ext cx="6079852" cy="2216150"/>
                        </a:xfrm>
                        <a:prstGeom prst="rect">
                          <a:avLst/>
                        </a:prstGeom>
                        <a:solidFill>
                          <a:sysClr val="window" lastClr="FFFFFF"/>
                        </a:solidFill>
                        <a:ln w="19050">
                          <a:solidFill>
                            <a:srgbClr val="4C6685"/>
                          </a:solidFill>
                        </a:ln>
                        <a:effectLst/>
                      </wps:spPr>
                      <wps:txbx>
                        <w:txbxContent>
                          <w:p w14:paraId="01AE6F48" w14:textId="77777777" w:rsidR="00C7638D" w:rsidRPr="00034F97" w:rsidRDefault="00C7638D" w:rsidP="00C7638D">
                            <w:pPr>
                              <w:rPr>
                                <w:rFonts w:asciiTheme="minorHAnsi" w:hAnsiTheme="minorHAnsi" w:cstheme="minorHAnsi"/>
                                <w:color w:val="494A49"/>
                                <w:sz w:val="22"/>
                              </w:rPr>
                            </w:pPr>
                          </w:p>
                          <w:p w14:paraId="1BEFD4C1" w14:textId="77777777" w:rsidR="00C7638D" w:rsidRPr="00034F97" w:rsidRDefault="00C7638D" w:rsidP="00C7638D">
                            <w:pPr>
                              <w:rPr>
                                <w:rFonts w:asciiTheme="minorHAnsi" w:hAnsiTheme="minorHAnsi" w:cstheme="minorHAnsi"/>
                                <w:color w:val="494A49"/>
                                <w:sz w:val="22"/>
                                <w:u w:val="single"/>
                              </w:rPr>
                            </w:pPr>
                            <w:r w:rsidRPr="00034F97">
                              <w:rPr>
                                <w:rFonts w:asciiTheme="minorHAnsi" w:hAnsiTheme="minorHAnsi" w:cstheme="minorHAnsi"/>
                                <w:color w:val="494A49"/>
                                <w:sz w:val="22"/>
                                <w:u w:val="single"/>
                              </w:rPr>
                              <w:t>Copyright information - Please read</w:t>
                            </w:r>
                          </w:p>
                          <w:p w14:paraId="5AC1C169" w14:textId="77777777" w:rsidR="00C7638D" w:rsidRPr="00034F97" w:rsidRDefault="00C7638D" w:rsidP="00C7638D">
                            <w:pPr>
                              <w:rPr>
                                <w:rFonts w:asciiTheme="minorHAnsi" w:hAnsiTheme="minorHAnsi" w:cstheme="minorHAnsi"/>
                                <w:color w:val="494A49"/>
                                <w:sz w:val="22"/>
                              </w:rPr>
                            </w:pPr>
                          </w:p>
                          <w:p w14:paraId="5625CD0F" w14:textId="77777777" w:rsidR="00C7638D" w:rsidRPr="00034F97" w:rsidRDefault="00C7638D" w:rsidP="00C7638D">
                            <w:pPr>
                              <w:rPr>
                                <w:rFonts w:asciiTheme="minorHAnsi" w:hAnsiTheme="minorHAnsi" w:cstheme="minorHAnsi"/>
                                <w:color w:val="494A49"/>
                                <w:sz w:val="22"/>
                              </w:rPr>
                            </w:pPr>
                            <w:r w:rsidRPr="00034F97">
                              <w:rPr>
                                <w:rFonts w:asciiTheme="minorHAnsi" w:hAnsiTheme="minorHAnsi" w:cstheme="minorHAnsi"/>
                                <w:color w:val="494A49"/>
                                <w:sz w:val="22"/>
                              </w:rPr>
                              <w:t xml:space="preserve">© This free resume template is the copyright of </w:t>
                            </w:r>
                            <w:hyperlink r:id="rId12" w:history="1">
                              <w:r w:rsidRPr="00034F97">
                                <w:rPr>
                                  <w:rStyle w:val="Hyperlink"/>
                                  <w:rFonts w:asciiTheme="minorHAnsi" w:hAnsiTheme="minorHAnsi" w:cstheme="minorHAnsi"/>
                                  <w:color w:val="00B050"/>
                                  <w:sz w:val="22"/>
                                </w:rPr>
                                <w:t>CareerReload.com</w:t>
                              </w:r>
                            </w:hyperlink>
                            <w:r w:rsidRPr="00034F97">
                              <w:rPr>
                                <w:rFonts w:asciiTheme="minorHAnsi" w:hAnsiTheme="minorHAnsi" w:cstheme="minorHAnsi"/>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13" w:history="1">
                              <w:r w:rsidRPr="00034F97">
                                <w:rPr>
                                  <w:rStyle w:val="Hyperlink"/>
                                  <w:rFonts w:asciiTheme="minorHAnsi" w:hAnsiTheme="minorHAnsi" w:cstheme="minorHAnsi"/>
                                  <w:color w:val="00B050"/>
                                  <w:sz w:val="22"/>
                                </w:rPr>
                                <w:t>https://www.careerreload.com/word-resume-templates/</w:t>
                              </w:r>
                            </w:hyperlink>
                          </w:p>
                          <w:p w14:paraId="03389238" w14:textId="77777777" w:rsidR="00C7638D" w:rsidRPr="00034F97" w:rsidRDefault="00C7638D" w:rsidP="00C7638D">
                            <w:pPr>
                              <w:rPr>
                                <w:rFonts w:asciiTheme="minorHAnsi" w:hAnsiTheme="minorHAnsi" w:cstheme="minorHAnsi"/>
                                <w:color w:val="494A49"/>
                                <w:sz w:val="22"/>
                              </w:rPr>
                            </w:pPr>
                          </w:p>
                          <w:p w14:paraId="2C4E12AF" w14:textId="77777777" w:rsidR="00C7638D" w:rsidRPr="00034F97" w:rsidRDefault="00C7638D" w:rsidP="00C7638D">
                            <w:pPr>
                              <w:rPr>
                                <w:rFonts w:asciiTheme="minorHAnsi" w:hAnsiTheme="minorHAnsi" w:cstheme="minorHAnsi"/>
                                <w:color w:val="494A49"/>
                                <w:sz w:val="22"/>
                              </w:rPr>
                            </w:pPr>
                            <w:r w:rsidRPr="00034F97">
                              <w:rPr>
                                <w:rFonts w:asciiTheme="minorHAnsi" w:hAnsiTheme="minorHAnsi" w:cstheme="minorHAnsi"/>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3ADD9" id="Text Box 53" o:spid="_x0000_s1027" type="#_x0000_t202" style="position:absolute;margin-left:0;margin-top:6.65pt;width:478.75pt;height:174.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fIYAIAAMwEAAAOAAAAZHJzL2Uyb0RvYy54bWysVE1vGjEQvVfqf7B8bxYoE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" fillcolor="window" strokecolor="#4c6685" strokeweight="1.5pt">
                <v:textbox>
                  <w:txbxContent>
                    <w:p w14:paraId="01AE6F48" w14:textId="77777777" w:rsidR="00C7638D" w:rsidRPr="00034F97" w:rsidRDefault="00C7638D" w:rsidP="00C7638D">
                      <w:pPr>
                        <w:rPr>
                          <w:rFonts w:asciiTheme="minorHAnsi" w:hAnsiTheme="minorHAnsi" w:cstheme="minorHAnsi"/>
                          <w:color w:val="494A49"/>
                          <w:sz w:val="22"/>
                        </w:rPr>
                      </w:pPr>
                    </w:p>
                    <w:p w14:paraId="1BEFD4C1" w14:textId="77777777" w:rsidR="00C7638D" w:rsidRPr="00034F97" w:rsidRDefault="00C7638D" w:rsidP="00C7638D">
                      <w:pPr>
                        <w:rPr>
                          <w:rFonts w:asciiTheme="minorHAnsi" w:hAnsiTheme="minorHAnsi" w:cstheme="minorHAnsi"/>
                          <w:color w:val="494A49"/>
                          <w:sz w:val="22"/>
                          <w:u w:val="single"/>
                        </w:rPr>
                      </w:pPr>
                      <w:r w:rsidRPr="00034F97">
                        <w:rPr>
                          <w:rFonts w:asciiTheme="minorHAnsi" w:hAnsiTheme="minorHAnsi" w:cstheme="minorHAnsi"/>
                          <w:color w:val="494A49"/>
                          <w:sz w:val="22"/>
                          <w:u w:val="single"/>
                        </w:rPr>
                        <w:t>Copyright information - Please read</w:t>
                      </w:r>
                    </w:p>
                    <w:p w14:paraId="5AC1C169" w14:textId="77777777" w:rsidR="00C7638D" w:rsidRPr="00034F97" w:rsidRDefault="00C7638D" w:rsidP="00C7638D">
                      <w:pPr>
                        <w:rPr>
                          <w:rFonts w:asciiTheme="minorHAnsi" w:hAnsiTheme="minorHAnsi" w:cstheme="minorHAnsi"/>
                          <w:color w:val="494A49"/>
                          <w:sz w:val="22"/>
                        </w:rPr>
                      </w:pPr>
                    </w:p>
                    <w:p w14:paraId="5625CD0F" w14:textId="77777777" w:rsidR="00C7638D" w:rsidRPr="00034F97" w:rsidRDefault="00C7638D" w:rsidP="00C7638D">
                      <w:pPr>
                        <w:rPr>
                          <w:rFonts w:asciiTheme="minorHAnsi" w:hAnsiTheme="minorHAnsi" w:cstheme="minorHAnsi"/>
                          <w:color w:val="494A49"/>
                          <w:sz w:val="22"/>
                        </w:rPr>
                      </w:pPr>
                      <w:r w:rsidRPr="00034F97">
                        <w:rPr>
                          <w:rFonts w:asciiTheme="minorHAnsi" w:hAnsiTheme="minorHAnsi" w:cstheme="minorHAnsi"/>
                          <w:color w:val="494A49"/>
                          <w:sz w:val="22"/>
                        </w:rPr>
                        <w:t xml:space="preserve">© This free resume template is the copyright of </w:t>
                      </w:r>
                      <w:hyperlink r:id="rId14" w:history="1">
                        <w:r w:rsidRPr="00034F97">
                          <w:rPr>
                            <w:rStyle w:val="Hyperlink"/>
                            <w:rFonts w:asciiTheme="minorHAnsi" w:hAnsiTheme="minorHAnsi" w:cstheme="minorHAnsi"/>
                            <w:color w:val="00B050"/>
                            <w:sz w:val="22"/>
                          </w:rPr>
                          <w:t>CareerReload.com</w:t>
                        </w:r>
                      </w:hyperlink>
                      <w:r w:rsidRPr="00034F97">
                        <w:rPr>
                          <w:rFonts w:asciiTheme="minorHAnsi" w:hAnsiTheme="minorHAnsi" w:cstheme="minorHAnsi"/>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15" w:history="1">
                        <w:r w:rsidRPr="00034F97">
                          <w:rPr>
                            <w:rStyle w:val="Hyperlink"/>
                            <w:rFonts w:asciiTheme="minorHAnsi" w:hAnsiTheme="minorHAnsi" w:cstheme="minorHAnsi"/>
                            <w:color w:val="00B050"/>
                            <w:sz w:val="22"/>
                          </w:rPr>
                          <w:t>https://www.careerreload.com/word-resume-templates/</w:t>
                        </w:r>
                      </w:hyperlink>
                    </w:p>
                    <w:p w14:paraId="03389238" w14:textId="77777777" w:rsidR="00C7638D" w:rsidRPr="00034F97" w:rsidRDefault="00C7638D" w:rsidP="00C7638D">
                      <w:pPr>
                        <w:rPr>
                          <w:rFonts w:asciiTheme="minorHAnsi" w:hAnsiTheme="minorHAnsi" w:cstheme="minorHAnsi"/>
                          <w:color w:val="494A49"/>
                          <w:sz w:val="22"/>
                        </w:rPr>
                      </w:pPr>
                    </w:p>
                    <w:p w14:paraId="2C4E12AF" w14:textId="77777777" w:rsidR="00C7638D" w:rsidRPr="00034F97" w:rsidRDefault="00C7638D" w:rsidP="00C7638D">
                      <w:pPr>
                        <w:rPr>
                          <w:rFonts w:asciiTheme="minorHAnsi" w:hAnsiTheme="minorHAnsi" w:cstheme="minorHAnsi"/>
                          <w:color w:val="494A49"/>
                          <w:sz w:val="22"/>
                        </w:rPr>
                      </w:pPr>
                      <w:r w:rsidRPr="00034F97">
                        <w:rPr>
                          <w:rFonts w:asciiTheme="minorHAnsi" w:hAnsiTheme="minorHAnsi" w:cstheme="minorHAnsi"/>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B02B4C" w:rsidRPr="00A13125" w:rsidSect="00B959B8">
      <w:headerReference w:type="even" r:id="rId16"/>
      <w:headerReference w:type="default" r:id="rId17"/>
      <w:footerReference w:type="even" r:id="rId18"/>
      <w:footerReference w:type="default" r:id="rId19"/>
      <w:headerReference w:type="first" r:id="rId20"/>
      <w:footerReference w:type="first" r:id="rId21"/>
      <w:pgSz w:w="12240" w:h="15840"/>
      <w:pgMar w:top="720" w:right="1008" w:bottom="720" w:left="1152"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FF2C9" w14:textId="77777777" w:rsidR="004B03F3" w:rsidRDefault="004B03F3">
      <w:r>
        <w:separator/>
      </w:r>
    </w:p>
  </w:endnote>
  <w:endnote w:type="continuationSeparator" w:id="0">
    <w:p w14:paraId="20F44E46" w14:textId="77777777" w:rsidR="004B03F3" w:rsidRDefault="004B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486A" w14:textId="77777777" w:rsidR="00C86C3E" w:rsidRDefault="00C8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8309B52" w:rsidR="00A84B8C" w:rsidRDefault="00A84B8C">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AC41" w14:textId="77777777" w:rsidR="00C86C3E" w:rsidRDefault="00C86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DEDB8" w14:textId="77777777" w:rsidR="004B03F3" w:rsidRDefault="004B03F3">
      <w:r>
        <w:separator/>
      </w:r>
    </w:p>
  </w:footnote>
  <w:footnote w:type="continuationSeparator" w:id="0">
    <w:p w14:paraId="2882434E" w14:textId="77777777" w:rsidR="004B03F3" w:rsidRDefault="004B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E98E" w14:textId="77777777" w:rsidR="00C86C3E" w:rsidRDefault="00C86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3856" w14:textId="77777777" w:rsidR="00C86C3E" w:rsidRDefault="00C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8196" w14:textId="77777777" w:rsidR="00C86C3E" w:rsidRDefault="00C86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12B7AAA"/>
    <w:multiLevelType w:val="multilevel"/>
    <w:tmpl w:val="57583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4"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6" w15:restartNumberingAfterBreak="0">
    <w:nsid w:val="16F32857"/>
    <w:multiLevelType w:val="multilevel"/>
    <w:tmpl w:val="B83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9"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0"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2" w15:restartNumberingAfterBreak="0">
    <w:nsid w:val="30253BD3"/>
    <w:multiLevelType w:val="multilevel"/>
    <w:tmpl w:val="B2866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15ED5"/>
    <w:multiLevelType w:val="hybridMultilevel"/>
    <w:tmpl w:val="C1FA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20"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812415"/>
    <w:multiLevelType w:val="multilevel"/>
    <w:tmpl w:val="EFC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3"/>
  </w:num>
  <w:num w:numId="4">
    <w:abstractNumId w:val="9"/>
  </w:num>
  <w:num w:numId="5">
    <w:abstractNumId w:val="19"/>
  </w:num>
  <w:num w:numId="6">
    <w:abstractNumId w:val="4"/>
  </w:num>
  <w:num w:numId="7">
    <w:abstractNumId w:val="17"/>
  </w:num>
  <w:num w:numId="8">
    <w:abstractNumId w:val="11"/>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6"/>
  </w:num>
  <w:num w:numId="14">
    <w:abstractNumId w:val="20"/>
  </w:num>
  <w:num w:numId="15">
    <w:abstractNumId w:val="8"/>
  </w:num>
  <w:num w:numId="16">
    <w:abstractNumId w:val="5"/>
  </w:num>
  <w:num w:numId="17">
    <w:abstractNumId w:val="23"/>
  </w:num>
  <w:num w:numId="18">
    <w:abstractNumId w:val="22"/>
  </w:num>
  <w:num w:numId="19">
    <w:abstractNumId w:val="18"/>
  </w:num>
  <w:num w:numId="20">
    <w:abstractNumId w:val="0"/>
  </w:num>
  <w:num w:numId="21">
    <w:abstractNumId w:val="14"/>
  </w:num>
  <w:num w:numId="22">
    <w:abstractNumId w:val="15"/>
  </w:num>
  <w:num w:numId="23">
    <w:abstractNumId w:val="2"/>
  </w:num>
  <w:num w:numId="24">
    <w:abstractNumId w:val="12"/>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7035"/>
    <w:rsid w:val="00026167"/>
    <w:rsid w:val="00031746"/>
    <w:rsid w:val="00034F97"/>
    <w:rsid w:val="0006585B"/>
    <w:rsid w:val="0007531F"/>
    <w:rsid w:val="000854F3"/>
    <w:rsid w:val="00086C42"/>
    <w:rsid w:val="00097719"/>
    <w:rsid w:val="000B39AB"/>
    <w:rsid w:val="000B5F3B"/>
    <w:rsid w:val="000C14C5"/>
    <w:rsid w:val="000C6EE1"/>
    <w:rsid w:val="000D1F75"/>
    <w:rsid w:val="000E49ED"/>
    <w:rsid w:val="000E7960"/>
    <w:rsid w:val="000F7636"/>
    <w:rsid w:val="0011533E"/>
    <w:rsid w:val="001275DC"/>
    <w:rsid w:val="00133C51"/>
    <w:rsid w:val="00142D34"/>
    <w:rsid w:val="00147212"/>
    <w:rsid w:val="00151690"/>
    <w:rsid w:val="00164610"/>
    <w:rsid w:val="00173383"/>
    <w:rsid w:val="00187A84"/>
    <w:rsid w:val="001B289B"/>
    <w:rsid w:val="001B7DF8"/>
    <w:rsid w:val="001D5B6D"/>
    <w:rsid w:val="00220C8A"/>
    <w:rsid w:val="00247B85"/>
    <w:rsid w:val="00251079"/>
    <w:rsid w:val="00262FF7"/>
    <w:rsid w:val="00272550"/>
    <w:rsid w:val="00294044"/>
    <w:rsid w:val="002F4312"/>
    <w:rsid w:val="00344559"/>
    <w:rsid w:val="003525F2"/>
    <w:rsid w:val="0035345C"/>
    <w:rsid w:val="003546AA"/>
    <w:rsid w:val="0037058F"/>
    <w:rsid w:val="00377795"/>
    <w:rsid w:val="003A658E"/>
    <w:rsid w:val="003B7051"/>
    <w:rsid w:val="003B783D"/>
    <w:rsid w:val="003D6814"/>
    <w:rsid w:val="003F0C1D"/>
    <w:rsid w:val="0040176B"/>
    <w:rsid w:val="00442836"/>
    <w:rsid w:val="00455313"/>
    <w:rsid w:val="004920DC"/>
    <w:rsid w:val="00494D05"/>
    <w:rsid w:val="004A3F90"/>
    <w:rsid w:val="004B03F3"/>
    <w:rsid w:val="004C56F5"/>
    <w:rsid w:val="004D04A4"/>
    <w:rsid w:val="004E3FC4"/>
    <w:rsid w:val="0050119F"/>
    <w:rsid w:val="00503DD3"/>
    <w:rsid w:val="0050503F"/>
    <w:rsid w:val="00531E81"/>
    <w:rsid w:val="00534A52"/>
    <w:rsid w:val="005408C0"/>
    <w:rsid w:val="00550191"/>
    <w:rsid w:val="00552EDB"/>
    <w:rsid w:val="00582125"/>
    <w:rsid w:val="005B6673"/>
    <w:rsid w:val="005C0E79"/>
    <w:rsid w:val="005C498C"/>
    <w:rsid w:val="005C4A3A"/>
    <w:rsid w:val="0062511C"/>
    <w:rsid w:val="0062587D"/>
    <w:rsid w:val="00637E53"/>
    <w:rsid w:val="0064464C"/>
    <w:rsid w:val="00663265"/>
    <w:rsid w:val="00683FA3"/>
    <w:rsid w:val="006A07CC"/>
    <w:rsid w:val="006A103D"/>
    <w:rsid w:val="006A64F1"/>
    <w:rsid w:val="0072036E"/>
    <w:rsid w:val="00725D01"/>
    <w:rsid w:val="00736800"/>
    <w:rsid w:val="00740483"/>
    <w:rsid w:val="00746059"/>
    <w:rsid w:val="00755BDF"/>
    <w:rsid w:val="00763B04"/>
    <w:rsid w:val="00795D48"/>
    <w:rsid w:val="007B394E"/>
    <w:rsid w:val="007B45E9"/>
    <w:rsid w:val="007C6F0F"/>
    <w:rsid w:val="007D294D"/>
    <w:rsid w:val="007D36A0"/>
    <w:rsid w:val="0080136B"/>
    <w:rsid w:val="00803B1F"/>
    <w:rsid w:val="00805955"/>
    <w:rsid w:val="0081270A"/>
    <w:rsid w:val="00824F0F"/>
    <w:rsid w:val="0085478A"/>
    <w:rsid w:val="00861180"/>
    <w:rsid w:val="00866912"/>
    <w:rsid w:val="00887252"/>
    <w:rsid w:val="00894ED9"/>
    <w:rsid w:val="00895D03"/>
    <w:rsid w:val="008A5177"/>
    <w:rsid w:val="008E729B"/>
    <w:rsid w:val="008F14B8"/>
    <w:rsid w:val="00923474"/>
    <w:rsid w:val="00926C97"/>
    <w:rsid w:val="009635B4"/>
    <w:rsid w:val="00986D56"/>
    <w:rsid w:val="00996262"/>
    <w:rsid w:val="009E414F"/>
    <w:rsid w:val="009F673B"/>
    <w:rsid w:val="00A02A37"/>
    <w:rsid w:val="00A13125"/>
    <w:rsid w:val="00A1402C"/>
    <w:rsid w:val="00A329C3"/>
    <w:rsid w:val="00A43FAD"/>
    <w:rsid w:val="00A628C8"/>
    <w:rsid w:val="00A66BD4"/>
    <w:rsid w:val="00A7251C"/>
    <w:rsid w:val="00A75F39"/>
    <w:rsid w:val="00A82A1F"/>
    <w:rsid w:val="00A82BF1"/>
    <w:rsid w:val="00A84B8C"/>
    <w:rsid w:val="00A8707F"/>
    <w:rsid w:val="00A97C40"/>
    <w:rsid w:val="00AF2681"/>
    <w:rsid w:val="00AF4663"/>
    <w:rsid w:val="00B02B4C"/>
    <w:rsid w:val="00B063C5"/>
    <w:rsid w:val="00B0783E"/>
    <w:rsid w:val="00B2280F"/>
    <w:rsid w:val="00B52BA3"/>
    <w:rsid w:val="00B62346"/>
    <w:rsid w:val="00B714EE"/>
    <w:rsid w:val="00B7730A"/>
    <w:rsid w:val="00B959B8"/>
    <w:rsid w:val="00BC004E"/>
    <w:rsid w:val="00BC10C2"/>
    <w:rsid w:val="00BC32FC"/>
    <w:rsid w:val="00BF2F7B"/>
    <w:rsid w:val="00BF5A59"/>
    <w:rsid w:val="00C112CA"/>
    <w:rsid w:val="00C45BA5"/>
    <w:rsid w:val="00C50887"/>
    <w:rsid w:val="00C50B09"/>
    <w:rsid w:val="00C7638D"/>
    <w:rsid w:val="00C86C3E"/>
    <w:rsid w:val="00CB13C3"/>
    <w:rsid w:val="00CD41A4"/>
    <w:rsid w:val="00CE65C5"/>
    <w:rsid w:val="00CF0B13"/>
    <w:rsid w:val="00D11678"/>
    <w:rsid w:val="00D56F79"/>
    <w:rsid w:val="00D63EA4"/>
    <w:rsid w:val="00D843F9"/>
    <w:rsid w:val="00DA4B36"/>
    <w:rsid w:val="00DB27B2"/>
    <w:rsid w:val="00DD2C71"/>
    <w:rsid w:val="00DD5641"/>
    <w:rsid w:val="00DE78F1"/>
    <w:rsid w:val="00E00665"/>
    <w:rsid w:val="00E029EE"/>
    <w:rsid w:val="00E0755A"/>
    <w:rsid w:val="00E123DA"/>
    <w:rsid w:val="00E557EB"/>
    <w:rsid w:val="00E66568"/>
    <w:rsid w:val="00E8242E"/>
    <w:rsid w:val="00E8480F"/>
    <w:rsid w:val="00E937B6"/>
    <w:rsid w:val="00EC12EB"/>
    <w:rsid w:val="00EC6875"/>
    <w:rsid w:val="00EE4B21"/>
    <w:rsid w:val="00F24387"/>
    <w:rsid w:val="00F4043E"/>
    <w:rsid w:val="00F4241B"/>
    <w:rsid w:val="00F42586"/>
    <w:rsid w:val="00F8394C"/>
    <w:rsid w:val="00F84849"/>
    <w:rsid w:val="00F87D02"/>
    <w:rsid w:val="00FA38DF"/>
    <w:rsid w:val="00FA6913"/>
    <w:rsid w:val="00FB5A9D"/>
    <w:rsid w:val="00FC008D"/>
    <w:rsid w:val="00FC4217"/>
    <w:rsid w:val="00FD5700"/>
    <w:rsid w:val="00FE03B9"/>
    <w:rsid w:val="00FE34C9"/>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paragraph" w:styleId="Heading3">
    <w:name w:val="heading 3"/>
    <w:basedOn w:val="Normal"/>
    <w:next w:val="Normal"/>
    <w:link w:val="Heading3Char"/>
    <w:uiPriority w:val="99"/>
    <w:semiHidden/>
    <w:unhideWhenUsed/>
    <w:rsid w:val="000F7636"/>
    <w:pPr>
      <w:keepNext/>
      <w:keepLines/>
      <w:spacing w:before="40"/>
      <w:outlineLvl w:val="2"/>
    </w:pPr>
    <w:rPr>
      <w:rFonts w:asciiTheme="majorHAnsi" w:eastAsiaTheme="majorEastAsia" w:hAnsiTheme="majorHAnsi" w:cstheme="majorBidi"/>
      <w:color w:val="7A271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E35A35"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character" w:customStyle="1" w:styleId="Heading3Char">
    <w:name w:val="Heading 3 Char"/>
    <w:basedOn w:val="DefaultParagraphFont"/>
    <w:link w:val="Heading3"/>
    <w:uiPriority w:val="99"/>
    <w:semiHidden/>
    <w:rsid w:val="000F7636"/>
    <w:rPr>
      <w:rFonts w:asciiTheme="majorHAnsi" w:eastAsiaTheme="majorEastAsia" w:hAnsiTheme="majorHAnsi" w:cstheme="majorBidi"/>
      <w:color w:val="7A2711" w:themeColor="accent1" w:themeShade="7F"/>
      <w:sz w:val="24"/>
      <w:szCs w:val="24"/>
      <w:lang w:eastAsia="zh-CN"/>
    </w:rPr>
  </w:style>
  <w:style w:type="paragraph" w:customStyle="1" w:styleId="ResumeHeader">
    <w:name w:val="Resume Header"/>
    <w:basedOn w:val="Normal"/>
    <w:link w:val="ResumeHeaderChar"/>
    <w:qFormat/>
    <w:rsid w:val="00B063C5"/>
    <w:pPr>
      <w:tabs>
        <w:tab w:val="right" w:pos="9923"/>
      </w:tabs>
      <w:spacing w:line="360" w:lineRule="auto"/>
    </w:pPr>
    <w:rPr>
      <w:rFonts w:ascii="Arial" w:hAnsi="Arial" w:cs="Arial"/>
      <w:b/>
      <w:caps/>
      <w:color w:val="E35A35" w:themeColor="accent1"/>
      <w:sz w:val="24"/>
      <w:szCs w:val="24"/>
    </w:rPr>
  </w:style>
  <w:style w:type="character" w:customStyle="1" w:styleId="ResumeHeaderChar">
    <w:name w:val="Resume Header Char"/>
    <w:basedOn w:val="DefaultParagraphFont"/>
    <w:link w:val="ResumeHeader"/>
    <w:rsid w:val="00B063C5"/>
    <w:rPr>
      <w:rFonts w:ascii="Arial" w:hAnsi="Arial" w:cs="Arial"/>
      <w:b/>
      <w:caps/>
      <w:color w:val="E35A35" w:themeColor="accent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mith@email.com" TargetMode="External"/><Relationship Id="rId13" Type="http://schemas.openxmlformats.org/officeDocument/2006/relationships/hyperlink" Target="https://www.careerreload.com/word-resume-templat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areerreload.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build-a-resume/" TargetMode="External"/><Relationship Id="rId5" Type="http://schemas.openxmlformats.org/officeDocument/2006/relationships/webSettings" Target="webSettings.xml"/><Relationship Id="rId15" Type="http://schemas.openxmlformats.org/officeDocument/2006/relationships/hyperlink" Target="https://www.careerreload.com/word-resume-templates/" TargetMode="External"/><Relationship Id="rId23" Type="http://schemas.openxmlformats.org/officeDocument/2006/relationships/theme" Target="theme/theme1.xml"/><Relationship Id="rId10" Type="http://schemas.openxmlformats.org/officeDocument/2006/relationships/hyperlink" Target="https://www.careerreload.com/build-a-resum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bertj@email.com" TargetMode="External"/><Relationship Id="rId14" Type="http://schemas.openxmlformats.org/officeDocument/2006/relationships/hyperlink" Target="https://www.careerreloa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25">
      <a:dk1>
        <a:srgbClr val="505050"/>
      </a:dk1>
      <a:lt1>
        <a:srgbClr val="FFFFFF"/>
      </a:lt1>
      <a:dk2>
        <a:srgbClr val="505050"/>
      </a:dk2>
      <a:lt2>
        <a:srgbClr val="FFFFFF"/>
      </a:lt2>
      <a:accent1>
        <a:srgbClr val="E35A35"/>
      </a:accent1>
      <a:accent2>
        <a:srgbClr val="ECB448"/>
      </a:accent2>
      <a:accent3>
        <a:srgbClr val="8BB74C"/>
      </a:accent3>
      <a:accent4>
        <a:srgbClr val="5FB7A2"/>
      </a:accent4>
      <a:accent5>
        <a:srgbClr val="2D81AB"/>
      </a:accent5>
      <a:accent6>
        <a:srgbClr val="7030A0"/>
      </a:accent6>
      <a:hlink>
        <a:srgbClr val="E35A35"/>
      </a:hlink>
      <a:folHlink>
        <a:srgbClr val="E35A35"/>
      </a:folHlink>
    </a:clrScheme>
    <a:fontScheme name="Custom 4">
      <a:majorFont>
        <a:latin typeface="Arial"/>
        <a:ea typeface=""/>
        <a:cs typeface=""/>
      </a:majorFont>
      <a:minorFont>
        <a:latin typeface="Arial"/>
        <a:ea typeface=""/>
        <a:cs typeface=""/>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702-A7F5-4142-B79C-353B9DD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2023-09-29T10:24:00Z</dcterms:created>
  <dcterms:modified xsi:type="dcterms:W3CDTF">2023-09-29T16:44:00Z</dcterms:modified>
</cp:coreProperties>
</file>