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B7E04" w:rsidRDefault="007621FA" w:rsidP="00C53D24">
      <w:pPr>
        <w:pStyle w:val="Heading1"/>
        <w:spacing w:line="276" w:lineRule="auto"/>
      </w:pPr>
      <w:r w:rsidRPr="009B7E04">
        <w:t>Your Name</w:t>
      </w:r>
    </w:p>
    <w:p w:rsidR="007621FA" w:rsidRDefault="0049242E" w:rsidP="00C53D24">
      <w:pPr>
        <w:spacing w:after="0" w:line="276" w:lineRule="auto"/>
      </w:pPr>
      <w:r>
        <w:rPr>
          <w:rStyle w:val="Heading2Char"/>
          <w:sz w:val="28"/>
        </w:rPr>
        <w:t>Call Center Representative</w:t>
      </w:r>
      <w:r w:rsidR="007621FA" w:rsidRPr="007621FA">
        <w:br/>
      </w:r>
      <w:r w:rsidR="00863AA3" w:rsidRPr="00E31E8C">
        <w:t>Phone Number | Email Address</w:t>
      </w:r>
      <w:r w:rsidR="00863AA3">
        <w:t xml:space="preserve"> | City, State | LinkedIn</w:t>
      </w:r>
    </w:p>
    <w:p w:rsidR="00C20206" w:rsidRDefault="00C20206" w:rsidP="00C53D24">
      <w:pPr>
        <w:spacing w:after="0" w:line="276" w:lineRule="auto"/>
      </w:pPr>
    </w:p>
    <w:p w:rsidR="00030D57" w:rsidRPr="007621FA" w:rsidRDefault="00030D57" w:rsidP="00C53D24">
      <w:pPr>
        <w:spacing w:after="0" w:line="276" w:lineRule="auto"/>
      </w:pPr>
    </w:p>
    <w:p w:rsidR="00432CBC" w:rsidRPr="009B7E04" w:rsidRDefault="0049242E" w:rsidP="00C53D24">
      <w:pPr>
        <w:pStyle w:val="Heading3"/>
        <w:spacing w:line="276" w:lineRule="auto"/>
      </w:pPr>
      <w:r>
        <w:t>Professional Summary</w:t>
      </w:r>
    </w:p>
    <w:p w:rsidR="00030D57" w:rsidRPr="0049242E" w:rsidRDefault="0049242E" w:rsidP="00C53D24">
      <w:pPr>
        <w:spacing w:line="276" w:lineRule="auto"/>
        <w:rPr>
          <w:rFonts w:eastAsia="Calibri" w:cs="Times New Roman"/>
        </w:rPr>
      </w:pPr>
      <w:r w:rsidRPr="0049242E">
        <w:rPr>
          <w:rFonts w:eastAsia="Calibri" w:cs="Times New Roman"/>
        </w:rPr>
        <w:t>Motivated and customer-focused call center representative with 2 years of experience delivering high-quality support in fast-paced environments. Skilled in resolving customer inquiries efficiently, maintaining high satisfaction scores, and meeting performance metrics. Adept at using CRM software to streamline processes and ensure data accuracy. Passionate about providing exceptional service and building customer loyalty.</w:t>
      </w:r>
    </w:p>
    <w:p w:rsidR="00432CBC" w:rsidRDefault="0049242E" w:rsidP="00C53D24">
      <w:pPr>
        <w:pStyle w:val="Heading3"/>
        <w:spacing w:line="276" w:lineRule="auto"/>
      </w:pPr>
      <w:r>
        <w:t>Work Experience</w:t>
      </w:r>
    </w:p>
    <w:p w:rsidR="0049242E" w:rsidRPr="0049242E" w:rsidRDefault="0049242E" w:rsidP="00C53D24">
      <w:pPr>
        <w:spacing w:after="0" w:line="276" w:lineRule="auto"/>
      </w:pPr>
      <w:r w:rsidRPr="0049242E">
        <w:rPr>
          <w:b/>
          <w:bCs/>
        </w:rPr>
        <w:t xml:space="preserve">Call Center Representative - </w:t>
      </w:r>
      <w:r w:rsidR="00877A5D">
        <w:rPr>
          <w:b/>
          <w:iCs/>
        </w:rPr>
        <w:t>Bright Solutions Inc</w:t>
      </w:r>
      <w:r w:rsidRPr="0049242E">
        <w:rPr>
          <w:b/>
          <w:iCs/>
        </w:rPr>
        <w:t>, City, State</w:t>
      </w:r>
      <w:r w:rsidRPr="0049242E">
        <w:br/>
      </w:r>
      <w:r w:rsidRPr="0049242E">
        <w:rPr>
          <w:i/>
          <w:iCs/>
        </w:rPr>
        <w:t>March 20XX – November 20XX</w:t>
      </w:r>
    </w:p>
    <w:p w:rsidR="0049242E" w:rsidRPr="0049242E" w:rsidRDefault="0049242E" w:rsidP="00C53D24">
      <w:pPr>
        <w:numPr>
          <w:ilvl w:val="0"/>
          <w:numId w:val="20"/>
        </w:numPr>
        <w:spacing w:after="0" w:line="276" w:lineRule="auto"/>
      </w:pPr>
      <w:r w:rsidRPr="0049242E">
        <w:t>Responded to 80+ customer inquiries daily, achieving a 95% satisfaction rate through efficient and empathetic communication.</w:t>
      </w:r>
    </w:p>
    <w:p w:rsidR="0049242E" w:rsidRPr="0049242E" w:rsidRDefault="0049242E" w:rsidP="00C53D24">
      <w:pPr>
        <w:numPr>
          <w:ilvl w:val="0"/>
          <w:numId w:val="20"/>
        </w:numPr>
        <w:spacing w:after="0" w:line="276" w:lineRule="auto"/>
      </w:pPr>
      <w:r w:rsidRPr="0049242E">
        <w:t>Resolved billing discrepancies, account issues, and product inquiries within a first-call resolution rate of 90%.</w:t>
      </w:r>
    </w:p>
    <w:p w:rsidR="0049242E" w:rsidRPr="0049242E" w:rsidRDefault="0049242E" w:rsidP="00C53D24">
      <w:pPr>
        <w:numPr>
          <w:ilvl w:val="0"/>
          <w:numId w:val="20"/>
        </w:numPr>
        <w:spacing w:after="0" w:line="276" w:lineRule="auto"/>
      </w:pPr>
      <w:r w:rsidRPr="0049242E">
        <w:t>Collaborated with team members to improve call scripts and standard responses, reducing average call handling time by 10%.</w:t>
      </w:r>
    </w:p>
    <w:p w:rsidR="0049242E" w:rsidRPr="0049242E" w:rsidRDefault="0049242E" w:rsidP="00C53D24">
      <w:pPr>
        <w:numPr>
          <w:ilvl w:val="0"/>
          <w:numId w:val="20"/>
        </w:numPr>
        <w:spacing w:after="0" w:line="276" w:lineRule="auto"/>
      </w:pPr>
      <w:r w:rsidRPr="0049242E">
        <w:t>Maintained detailed and accurate records in the CRM system to enhance customer experience and streamline follow-ups.</w:t>
      </w:r>
    </w:p>
    <w:p w:rsidR="0049242E" w:rsidRPr="0049242E" w:rsidRDefault="0049242E" w:rsidP="00C53D24">
      <w:pPr>
        <w:numPr>
          <w:ilvl w:val="0"/>
          <w:numId w:val="20"/>
        </w:numPr>
        <w:spacing w:after="0" w:line="276" w:lineRule="auto"/>
      </w:pPr>
      <w:r w:rsidRPr="0049242E">
        <w:t>Provided feedback to the quality assurance team, identifying process improvements that increased efficiency.</w:t>
      </w:r>
    </w:p>
    <w:p w:rsidR="0049242E" w:rsidRDefault="0049242E" w:rsidP="00C53D24">
      <w:pPr>
        <w:spacing w:after="0" w:line="276" w:lineRule="auto"/>
        <w:rPr>
          <w:b/>
          <w:bCs/>
        </w:rPr>
      </w:pPr>
    </w:p>
    <w:p w:rsidR="0049242E" w:rsidRPr="0049242E" w:rsidRDefault="0049242E" w:rsidP="00C53D24">
      <w:pPr>
        <w:spacing w:after="0" w:line="276" w:lineRule="auto"/>
      </w:pPr>
      <w:r w:rsidRPr="0049242E">
        <w:rPr>
          <w:b/>
          <w:bCs/>
        </w:rPr>
        <w:t xml:space="preserve">Customer Support Intern - </w:t>
      </w:r>
      <w:r w:rsidR="00877A5D">
        <w:rPr>
          <w:b/>
          <w:iCs/>
        </w:rPr>
        <w:t>Global Assist Co</w:t>
      </w:r>
      <w:r w:rsidRPr="0049242E">
        <w:rPr>
          <w:b/>
          <w:iCs/>
        </w:rPr>
        <w:t>, City, State</w:t>
      </w:r>
      <w:r w:rsidRPr="0049242E">
        <w:br/>
      </w:r>
      <w:r w:rsidRPr="0049242E">
        <w:rPr>
          <w:i/>
          <w:iCs/>
        </w:rPr>
        <w:t>June 20XX– February 20XX</w:t>
      </w:r>
    </w:p>
    <w:p w:rsidR="0049242E" w:rsidRPr="0049242E" w:rsidRDefault="0049242E" w:rsidP="00C53D24">
      <w:pPr>
        <w:numPr>
          <w:ilvl w:val="0"/>
          <w:numId w:val="21"/>
        </w:numPr>
        <w:spacing w:after="0" w:line="276" w:lineRule="auto"/>
      </w:pPr>
      <w:r w:rsidRPr="0049242E">
        <w:t>Assisted with managing customer complaints and inquiries during peak hours, ensuring timely responses.</w:t>
      </w:r>
    </w:p>
    <w:p w:rsidR="0049242E" w:rsidRPr="0049242E" w:rsidRDefault="0049242E" w:rsidP="00C53D24">
      <w:pPr>
        <w:numPr>
          <w:ilvl w:val="0"/>
          <w:numId w:val="21"/>
        </w:numPr>
        <w:spacing w:after="0" w:line="276" w:lineRule="auto"/>
      </w:pPr>
      <w:r w:rsidRPr="0049242E">
        <w:t>Shadowed experienced agents to learn call handling techniques and effective problem resolution strategies.</w:t>
      </w:r>
    </w:p>
    <w:p w:rsidR="0049242E" w:rsidRPr="0049242E" w:rsidRDefault="0049242E" w:rsidP="00C53D24">
      <w:pPr>
        <w:numPr>
          <w:ilvl w:val="0"/>
          <w:numId w:val="21"/>
        </w:numPr>
        <w:spacing w:after="0" w:line="276" w:lineRule="auto"/>
      </w:pPr>
      <w:r w:rsidRPr="0049242E">
        <w:t>Developed and maintained a FAQ document that reduced call escalation rates by 15%.</w:t>
      </w:r>
      <w:bookmarkStart w:id="0" w:name="_GoBack"/>
      <w:bookmarkEnd w:id="0"/>
    </w:p>
    <w:p w:rsidR="00432CBC" w:rsidRDefault="0049242E" w:rsidP="00C53D24">
      <w:pPr>
        <w:numPr>
          <w:ilvl w:val="0"/>
          <w:numId w:val="21"/>
        </w:numPr>
        <w:spacing w:after="0" w:line="276" w:lineRule="auto"/>
      </w:pPr>
      <w:r w:rsidRPr="0049242E">
        <w:t>Contributed to training materials for new hires, helping streamline onboarding processes.</w:t>
      </w:r>
    </w:p>
    <w:p w:rsidR="00030D57" w:rsidRDefault="00030D57" w:rsidP="00C53D24">
      <w:pPr>
        <w:spacing w:after="0" w:line="276" w:lineRule="auto"/>
      </w:pPr>
    </w:p>
    <w:p w:rsidR="00432CBC" w:rsidRDefault="0052005C" w:rsidP="00C53D24">
      <w:pPr>
        <w:pStyle w:val="Heading3"/>
        <w:spacing w:line="276" w:lineRule="auto"/>
      </w:pPr>
      <w:r>
        <w:t>Education</w:t>
      </w:r>
    </w:p>
    <w:p w:rsidR="00030D57" w:rsidRPr="00C53D24" w:rsidRDefault="0052005C" w:rsidP="00C53D24">
      <w:pPr>
        <w:spacing w:after="0" w:line="276" w:lineRule="auto"/>
        <w:rPr>
          <w:i/>
          <w:iCs/>
        </w:rPr>
      </w:pPr>
      <w:r w:rsidRPr="0052005C">
        <w:rPr>
          <w:b/>
          <w:bCs/>
        </w:rPr>
        <w:t>Associate Degree in Business Administration</w:t>
      </w:r>
      <w:r w:rsidRPr="0052005C">
        <w:br/>
      </w:r>
      <w:r w:rsidRPr="0052005C">
        <w:rPr>
          <w:iCs/>
        </w:rPr>
        <w:t>City Community College, City, State</w:t>
      </w:r>
      <w:r w:rsidRPr="0052005C">
        <w:br/>
      </w:r>
      <w:r w:rsidRPr="0052005C">
        <w:rPr>
          <w:i/>
          <w:iCs/>
        </w:rPr>
        <w:t>Graduated: May 20XX</w:t>
      </w:r>
    </w:p>
    <w:p w:rsidR="00030D57" w:rsidRDefault="00030D57" w:rsidP="00C53D24">
      <w:pPr>
        <w:spacing w:after="0" w:line="276" w:lineRule="auto"/>
        <w:rPr>
          <w:iCs/>
        </w:rPr>
      </w:pPr>
    </w:p>
    <w:p w:rsidR="00030D57" w:rsidRDefault="00030D57" w:rsidP="00C53D24">
      <w:pPr>
        <w:pStyle w:val="Heading3"/>
        <w:spacing w:line="276" w:lineRule="auto"/>
      </w:pPr>
      <w:r>
        <w:t>Certifications</w:t>
      </w:r>
    </w:p>
    <w:p w:rsidR="00030D57" w:rsidRPr="00E02235" w:rsidRDefault="00030D57" w:rsidP="00C53D24">
      <w:pPr>
        <w:numPr>
          <w:ilvl w:val="0"/>
          <w:numId w:val="23"/>
        </w:numPr>
        <w:spacing w:after="0" w:line="276" w:lineRule="auto"/>
      </w:pPr>
      <w:r w:rsidRPr="00E02235">
        <w:t>Certified Customer Service Specialist (CCSS)</w:t>
      </w:r>
    </w:p>
    <w:p w:rsidR="00432CBC" w:rsidRDefault="00030D57" w:rsidP="00C53D24">
      <w:pPr>
        <w:numPr>
          <w:ilvl w:val="0"/>
          <w:numId w:val="23"/>
        </w:numPr>
        <w:spacing w:after="0" w:line="276" w:lineRule="auto"/>
      </w:pPr>
      <w:r w:rsidRPr="00E02235">
        <w:t>Introduction to CRM Tools (Online Certification)</w:t>
      </w:r>
    </w:p>
    <w:p w:rsidR="00030D57" w:rsidRDefault="00030D57" w:rsidP="00C53D24">
      <w:pPr>
        <w:spacing w:after="0" w:line="276" w:lineRule="auto"/>
      </w:pPr>
    </w:p>
    <w:p w:rsidR="00432CBC" w:rsidRDefault="00082DA3" w:rsidP="00C53D24">
      <w:pPr>
        <w:pStyle w:val="Heading3"/>
        <w:spacing w:line="276" w:lineRule="auto"/>
      </w:pPr>
      <w:r>
        <w:t xml:space="preserve">Key </w:t>
      </w:r>
      <w:r w:rsidR="00432CBC">
        <w:t>Skills</w:t>
      </w:r>
    </w:p>
    <w:p w:rsidR="00082DA3" w:rsidRPr="00082DA3" w:rsidRDefault="00082DA3" w:rsidP="00C53D24">
      <w:pPr>
        <w:numPr>
          <w:ilvl w:val="0"/>
          <w:numId w:val="22"/>
        </w:numPr>
        <w:spacing w:after="0" w:line="276" w:lineRule="auto"/>
      </w:pPr>
      <w:r w:rsidRPr="00082DA3">
        <w:t>Customer service excellence</w:t>
      </w:r>
    </w:p>
    <w:p w:rsidR="00082DA3" w:rsidRPr="00082DA3" w:rsidRDefault="00082DA3" w:rsidP="00C53D24">
      <w:pPr>
        <w:numPr>
          <w:ilvl w:val="0"/>
          <w:numId w:val="22"/>
        </w:numPr>
        <w:spacing w:after="0" w:line="276" w:lineRule="auto"/>
      </w:pPr>
      <w:r w:rsidRPr="00082DA3">
        <w:t>Active listening and clear communication</w:t>
      </w:r>
    </w:p>
    <w:p w:rsidR="00082DA3" w:rsidRPr="00082DA3" w:rsidRDefault="00082DA3" w:rsidP="00C53D24">
      <w:pPr>
        <w:numPr>
          <w:ilvl w:val="0"/>
          <w:numId w:val="22"/>
        </w:numPr>
        <w:spacing w:after="0" w:line="276" w:lineRule="auto"/>
      </w:pPr>
      <w:r w:rsidRPr="00082DA3">
        <w:t>Problem-solving and conflict resolution</w:t>
      </w:r>
    </w:p>
    <w:p w:rsidR="00082DA3" w:rsidRPr="00082DA3" w:rsidRDefault="00082DA3" w:rsidP="00C53D24">
      <w:pPr>
        <w:numPr>
          <w:ilvl w:val="0"/>
          <w:numId w:val="22"/>
        </w:numPr>
        <w:spacing w:after="0" w:line="276" w:lineRule="auto"/>
      </w:pPr>
      <w:r w:rsidRPr="00082DA3">
        <w:t>CRM software (Salesforce, Zoho)</w:t>
      </w:r>
    </w:p>
    <w:p w:rsidR="00082DA3" w:rsidRPr="00082DA3" w:rsidRDefault="00082DA3" w:rsidP="00C53D24">
      <w:pPr>
        <w:numPr>
          <w:ilvl w:val="0"/>
          <w:numId w:val="22"/>
        </w:numPr>
        <w:spacing w:after="0" w:line="276" w:lineRule="auto"/>
      </w:pPr>
      <w:r w:rsidRPr="00082DA3">
        <w:t>Data accuracy and attention to detail</w:t>
      </w:r>
    </w:p>
    <w:p w:rsidR="00082DA3" w:rsidRPr="00082DA3" w:rsidRDefault="00082DA3" w:rsidP="00C53D24">
      <w:pPr>
        <w:numPr>
          <w:ilvl w:val="0"/>
          <w:numId w:val="22"/>
        </w:numPr>
        <w:spacing w:after="0" w:line="276" w:lineRule="auto"/>
      </w:pPr>
      <w:r w:rsidRPr="00082DA3">
        <w:t>Team collaboration</w:t>
      </w:r>
    </w:p>
    <w:p w:rsidR="00082DA3" w:rsidRPr="00082DA3" w:rsidRDefault="00082DA3" w:rsidP="00C53D24">
      <w:pPr>
        <w:numPr>
          <w:ilvl w:val="0"/>
          <w:numId w:val="22"/>
        </w:numPr>
        <w:spacing w:after="0" w:line="276" w:lineRule="auto"/>
      </w:pPr>
      <w:r w:rsidRPr="00082DA3">
        <w:t>Adaptability in high-pressure environments</w:t>
      </w:r>
    </w:p>
    <w:p w:rsidR="00432CBC" w:rsidRDefault="00432CBC" w:rsidP="00C53D24">
      <w:pPr>
        <w:spacing w:after="0" w:line="276" w:lineRule="auto"/>
      </w:pPr>
    </w:p>
    <w:p w:rsidR="00EF5AD3" w:rsidRDefault="00EF5AD3" w:rsidP="00C53D24">
      <w:pPr>
        <w:spacing w:line="276" w:lineRule="auto"/>
      </w:pPr>
    </w:p>
    <w:p w:rsidR="00EF5AD3" w:rsidRDefault="00EF5AD3" w:rsidP="00C53D24">
      <w:pPr>
        <w:spacing w:line="276" w:lineRule="auto"/>
      </w:pPr>
    </w:p>
    <w:p w:rsidR="00F2169E" w:rsidRPr="007621FA" w:rsidRDefault="00F2169E" w:rsidP="00C53D24">
      <w:pPr>
        <w:spacing w:line="276" w:lineRule="auto"/>
      </w:pPr>
      <w:r>
        <mc:AlternateContent>
          <mc:Choice Requires="wpg">
            <w:drawing>
              <wp:anchor distT="0" distB="0" distL="114300" distR="114300" simplePos="0" relativeHeight="251659264" behindDoc="0" locked="0" layoutInCell="1" allowOverlap="1" wp14:anchorId="3513BA7C" wp14:editId="50E5EB9B">
                <wp:simplePos x="0" y="0"/>
                <wp:positionH relativeFrom="margin">
                  <wp:align>center</wp:align>
                </wp:positionH>
                <wp:positionV relativeFrom="paragraph">
                  <wp:posOffset>259080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F2169E" w:rsidRDefault="00F2169E" w:rsidP="00F2169E"/>
                            <w:p w:rsidR="00F2169E" w:rsidRPr="00D07FDA" w:rsidRDefault="00F2169E" w:rsidP="00F2169E">
                              <w:r w:rsidRPr="0028477B">
                                <w:t>Copyright information - Please read</w:t>
                              </w:r>
                            </w:p>
                            <w:p w:rsidR="00F2169E" w:rsidRDefault="00F2169E" w:rsidP="00F2169E">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F2169E" w:rsidRPr="00573EF0" w:rsidRDefault="00F2169E" w:rsidP="00F2169E">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F2169E" w:rsidRPr="00296A64" w:rsidRDefault="00F2169E" w:rsidP="00F2169E">
                              <w:pPr>
                                <w:jc w:val="center"/>
                                <w:rPr>
                                  <w:color w:val="494A49"/>
                                </w:rPr>
                              </w:pPr>
                            </w:p>
                            <w:p w:rsidR="00F2169E" w:rsidRPr="00D07FDA" w:rsidRDefault="00F2169E" w:rsidP="00F2169E">
                              <w:pPr>
                                <w:jc w:val="center"/>
                                <w:rPr>
                                  <w:color w:val="002060"/>
                                  <w:sz w:val="44"/>
                                </w:rPr>
                              </w:pPr>
                              <w:r w:rsidRPr="005D2E5A">
                                <w:rPr>
                                  <w:color w:val="002060"/>
                                  <w:sz w:val="44"/>
                                </w:rPr>
                                <w:t>Need resume writing help?</w:t>
                              </w:r>
                            </w:p>
                            <w:p w:rsidR="00F2169E" w:rsidRPr="004F6CE7" w:rsidRDefault="00F2169E" w:rsidP="00F2169E">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513BA7C" id="Group 4" o:spid="_x0000_s1026" style="position:absolute;margin-left:0;margin-top:20.4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o/q9d4AAAAIAQAADwAA&#10;AGRycy9kb3ducmV2LnhtbEyPQWvCQBSE74X+h+UJvdXdqJUS8yIibU9SqBZKb2v2mQSzb0N2TeK/&#10;73qqx2GGmW+y9Wgb0VPna8cIyVSBIC6cqblE+D68P7+C8EGz0Y1jQriSh3X++JDp1LiBv6jfh1LE&#10;EvapRqhCaFMpfVGR1X7qWuLonVxndYiyK6Xp9BDLbSNnSi2l1TXHhUq3tK2oOO8vFuFj0MNmnrz1&#10;u/Npe/09vHz+7BJCfJqMmxWIQGP4D8MNP6JDHpmO7sLGiwYhHgkICxX5b66aJQmII8JyMVcg80ze&#10;H8j/AAAA//8DAFBLAQItABQABgAIAAAAIQC2gziS/gAAAOEBAAATAAAAAAAAAAAAAAAAAAAAAABb&#10;Q29udGVudF9UeXBlc10ueG1sUEsBAi0AFAAGAAgAAAAhADj9If/WAAAAlAEAAAsAAAAAAAAAAAAA&#10;AAAALwEAAF9yZWxzLy5yZWxzUEsBAi0AFAAGAAgAAAAhAChiXllTAwAAOAoAAA4AAAAAAAAAAAAA&#10;AAAALgIAAGRycy9lMm9Eb2MueG1sUEsBAi0AFAAGAAgAAAAhAP6P6vXeAAAACAEAAA8AAAAAAAAA&#10;AAAAAAAArQUAAGRycy9kb3ducmV2LnhtbFBLBQYAAAAABAAEAPMAAAC4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F2169E" w:rsidRDefault="00F2169E" w:rsidP="00F2169E"/>
                      <w:p w:rsidR="00F2169E" w:rsidRPr="00D07FDA" w:rsidRDefault="00F2169E" w:rsidP="00F2169E">
                        <w:r w:rsidRPr="0028477B">
                          <w:t>Copyright information - Please read</w:t>
                        </w:r>
                      </w:p>
                      <w:p w:rsidR="00F2169E" w:rsidRDefault="00F2169E" w:rsidP="00F2169E">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F2169E" w:rsidRPr="00573EF0" w:rsidRDefault="00F2169E" w:rsidP="00F2169E">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F2169E" w:rsidRPr="00296A64" w:rsidRDefault="00F2169E" w:rsidP="00F2169E">
                        <w:pPr>
                          <w:jc w:val="center"/>
                          <w:rPr>
                            <w:color w:val="494A49"/>
                          </w:rPr>
                        </w:pPr>
                      </w:p>
                      <w:p w:rsidR="00F2169E" w:rsidRPr="00D07FDA" w:rsidRDefault="00F2169E" w:rsidP="00F2169E">
                        <w:pPr>
                          <w:jc w:val="center"/>
                          <w:rPr>
                            <w:color w:val="002060"/>
                            <w:sz w:val="44"/>
                          </w:rPr>
                        </w:pPr>
                        <w:r w:rsidRPr="005D2E5A">
                          <w:rPr>
                            <w:color w:val="002060"/>
                            <w:sz w:val="44"/>
                          </w:rPr>
                          <w:t>Need resume writing help?</w:t>
                        </w:r>
                      </w:p>
                      <w:p w:rsidR="00F2169E" w:rsidRPr="004F6CE7" w:rsidRDefault="00F2169E" w:rsidP="00F2169E">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F2169E" w:rsidRPr="007621FA" w:rsidSect="009B7E04">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2DE" w:rsidRDefault="008762DE" w:rsidP="00941EFC">
      <w:pPr>
        <w:spacing w:after="0" w:line="240" w:lineRule="auto"/>
      </w:pPr>
      <w:r>
        <w:separator/>
      </w:r>
    </w:p>
  </w:endnote>
  <w:endnote w:type="continuationSeparator" w:id="0">
    <w:p w:rsidR="008762DE" w:rsidRDefault="008762DE"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2DE" w:rsidRDefault="008762DE" w:rsidP="00941EFC">
      <w:pPr>
        <w:spacing w:after="0" w:line="240" w:lineRule="auto"/>
      </w:pPr>
      <w:r>
        <w:separator/>
      </w:r>
    </w:p>
  </w:footnote>
  <w:footnote w:type="continuationSeparator" w:id="0">
    <w:p w:rsidR="008762DE" w:rsidRDefault="008762DE"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C36EA"/>
    <w:multiLevelType w:val="hybridMultilevel"/>
    <w:tmpl w:val="D3FE50F2"/>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60C4"/>
    <w:multiLevelType w:val="hybridMultilevel"/>
    <w:tmpl w:val="1EFAC144"/>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5E620E"/>
    <w:multiLevelType w:val="multilevel"/>
    <w:tmpl w:val="DF80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E4C67"/>
    <w:multiLevelType w:val="multilevel"/>
    <w:tmpl w:val="942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744E3"/>
    <w:multiLevelType w:val="multilevel"/>
    <w:tmpl w:val="D16A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C1040"/>
    <w:multiLevelType w:val="hybridMultilevel"/>
    <w:tmpl w:val="3E9A236E"/>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B12A2"/>
    <w:multiLevelType w:val="hybridMultilevel"/>
    <w:tmpl w:val="F6560068"/>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95320"/>
    <w:multiLevelType w:val="hybridMultilevel"/>
    <w:tmpl w:val="72E2C6BC"/>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B6505"/>
    <w:multiLevelType w:val="multilevel"/>
    <w:tmpl w:val="8AE0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4288D"/>
    <w:multiLevelType w:val="hybridMultilevel"/>
    <w:tmpl w:val="B57E20CC"/>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486AC9"/>
    <w:multiLevelType w:val="hybridMultilevel"/>
    <w:tmpl w:val="CAB64BF4"/>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2D20FD"/>
    <w:multiLevelType w:val="hybridMultilevel"/>
    <w:tmpl w:val="8D9C0134"/>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5"/>
  </w:num>
  <w:num w:numId="4">
    <w:abstractNumId w:val="16"/>
  </w:num>
  <w:num w:numId="5">
    <w:abstractNumId w:val="3"/>
  </w:num>
  <w:num w:numId="6">
    <w:abstractNumId w:val="11"/>
  </w:num>
  <w:num w:numId="7">
    <w:abstractNumId w:val="12"/>
  </w:num>
  <w:num w:numId="8">
    <w:abstractNumId w:val="20"/>
  </w:num>
  <w:num w:numId="9">
    <w:abstractNumId w:val="0"/>
  </w:num>
  <w:num w:numId="10">
    <w:abstractNumId w:val="22"/>
  </w:num>
  <w:num w:numId="11">
    <w:abstractNumId w:val="18"/>
  </w:num>
  <w:num w:numId="12">
    <w:abstractNumId w:val="13"/>
  </w:num>
  <w:num w:numId="13">
    <w:abstractNumId w:val="10"/>
  </w:num>
  <w:num w:numId="14">
    <w:abstractNumId w:val="21"/>
  </w:num>
  <w:num w:numId="15">
    <w:abstractNumId w:val="1"/>
  </w:num>
  <w:num w:numId="16">
    <w:abstractNumId w:val="2"/>
  </w:num>
  <w:num w:numId="17">
    <w:abstractNumId w:val="19"/>
  </w:num>
  <w:num w:numId="18">
    <w:abstractNumId w:val="17"/>
  </w:num>
  <w:num w:numId="19">
    <w:abstractNumId w:val="9"/>
  </w:num>
  <w:num w:numId="20">
    <w:abstractNumId w:val="6"/>
  </w:num>
  <w:num w:numId="21">
    <w:abstractNumId w:val="7"/>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30D57"/>
    <w:rsid w:val="00082DA3"/>
    <w:rsid w:val="00090E67"/>
    <w:rsid w:val="000A4DDC"/>
    <w:rsid w:val="000D69E6"/>
    <w:rsid w:val="00206B5E"/>
    <w:rsid w:val="00206F62"/>
    <w:rsid w:val="00227308"/>
    <w:rsid w:val="00245C7C"/>
    <w:rsid w:val="00313F28"/>
    <w:rsid w:val="00321115"/>
    <w:rsid w:val="00366F91"/>
    <w:rsid w:val="003950EC"/>
    <w:rsid w:val="003B03F8"/>
    <w:rsid w:val="003E07C8"/>
    <w:rsid w:val="00432CBC"/>
    <w:rsid w:val="00445D8F"/>
    <w:rsid w:val="004501D7"/>
    <w:rsid w:val="004745B3"/>
    <w:rsid w:val="0049242E"/>
    <w:rsid w:val="00495A67"/>
    <w:rsid w:val="004D259D"/>
    <w:rsid w:val="004F120B"/>
    <w:rsid w:val="00514259"/>
    <w:rsid w:val="0052005C"/>
    <w:rsid w:val="00565C19"/>
    <w:rsid w:val="0057484B"/>
    <w:rsid w:val="00576D31"/>
    <w:rsid w:val="00594E32"/>
    <w:rsid w:val="005E6651"/>
    <w:rsid w:val="006708DB"/>
    <w:rsid w:val="00761791"/>
    <w:rsid w:val="007621FA"/>
    <w:rsid w:val="00767BF0"/>
    <w:rsid w:val="00770276"/>
    <w:rsid w:val="007E609F"/>
    <w:rsid w:val="00863AA3"/>
    <w:rsid w:val="0087627D"/>
    <w:rsid w:val="008762DE"/>
    <w:rsid w:val="00877A5D"/>
    <w:rsid w:val="008A104F"/>
    <w:rsid w:val="00910F3C"/>
    <w:rsid w:val="00916C97"/>
    <w:rsid w:val="00941EFC"/>
    <w:rsid w:val="00963786"/>
    <w:rsid w:val="009B7E04"/>
    <w:rsid w:val="00A405D2"/>
    <w:rsid w:val="00B2252C"/>
    <w:rsid w:val="00B2431C"/>
    <w:rsid w:val="00C079DF"/>
    <w:rsid w:val="00C20206"/>
    <w:rsid w:val="00C4401A"/>
    <w:rsid w:val="00C47FE6"/>
    <w:rsid w:val="00C53D24"/>
    <w:rsid w:val="00C5411A"/>
    <w:rsid w:val="00C970C9"/>
    <w:rsid w:val="00D01B1F"/>
    <w:rsid w:val="00D07FDA"/>
    <w:rsid w:val="00D64749"/>
    <w:rsid w:val="00D655FA"/>
    <w:rsid w:val="00DC556D"/>
    <w:rsid w:val="00E02235"/>
    <w:rsid w:val="00E333E5"/>
    <w:rsid w:val="00E6696F"/>
    <w:rsid w:val="00EC1D1C"/>
    <w:rsid w:val="00EF5AD3"/>
    <w:rsid w:val="00F2169E"/>
    <w:rsid w:val="00F34A2B"/>
    <w:rsid w:val="00F468A4"/>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9B7E04"/>
    <w:pPr>
      <w:keepNext/>
      <w:keepLines/>
      <w:spacing w:after="0"/>
      <w:outlineLvl w:val="0"/>
    </w:pPr>
    <w:rPr>
      <w:rFonts w:eastAsiaTheme="majorEastAsia" w:cstheme="majorBidi"/>
      <w:b/>
      <w:color w:val="34A88F" w:themeColor="accent1"/>
      <w:sz w:val="32"/>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B7E04"/>
    <w:pPr>
      <w:keepNext/>
      <w:keepLines/>
      <w:pBdr>
        <w:bottom w:val="single" w:sz="4" w:space="1" w:color="auto"/>
      </w:pBdr>
      <w:spacing w:after="120"/>
      <w:outlineLvl w:val="2"/>
    </w:pPr>
    <w:rPr>
      <w:rFonts w:eastAsia="Times New Roman" w:cstheme="majorBidi"/>
      <w:b/>
      <w:color w:val="34A88F"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B7E04"/>
    <w:rPr>
      <w:rFonts w:ascii="Arial" w:eastAsiaTheme="majorEastAsia" w:hAnsi="Arial" w:cstheme="majorBidi"/>
      <w:b/>
      <w:noProof/>
      <w:color w:val="34A88F" w:themeColor="accent1"/>
      <w:sz w:val="32"/>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9B7E04"/>
    <w:rPr>
      <w:rFonts w:ascii="Arial" w:eastAsia="Times New Roman" w:hAnsi="Arial" w:cstheme="majorBidi"/>
      <w:b/>
      <w:noProof/>
      <w:color w:val="34A88F"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48ACC6"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16 alt">
      <a:dk1>
        <a:srgbClr val="595959"/>
      </a:dk1>
      <a:lt1>
        <a:sysClr val="window" lastClr="FFFFFF"/>
      </a:lt1>
      <a:dk2>
        <a:srgbClr val="595959"/>
      </a:dk2>
      <a:lt2>
        <a:srgbClr val="FFFFFF"/>
      </a:lt2>
      <a:accent1>
        <a:srgbClr val="34A88F"/>
      </a:accent1>
      <a:accent2>
        <a:srgbClr val="A5BE6B"/>
      </a:accent2>
      <a:accent3>
        <a:srgbClr val="F0A032"/>
      </a:accent3>
      <a:accent4>
        <a:srgbClr val="BF3C33"/>
      </a:accent4>
      <a:accent5>
        <a:srgbClr val="48ACC6"/>
      </a:accent5>
      <a:accent6>
        <a:srgbClr val="447584"/>
      </a:accent6>
      <a:hlink>
        <a:srgbClr val="48ACC6"/>
      </a:hlink>
      <a:folHlink>
        <a:srgbClr val="30849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2024-12-03T16:15:00Z</dcterms:created>
  <dcterms:modified xsi:type="dcterms:W3CDTF">2024-12-04T08:42:00Z</dcterms:modified>
</cp:coreProperties>
</file>