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9B7E04" w:rsidRDefault="007621FA" w:rsidP="009B7E04">
      <w:pPr>
        <w:pStyle w:val="Heading1"/>
      </w:pPr>
      <w:r w:rsidRPr="009B7E04">
        <w:t>Your Name</w:t>
      </w:r>
    </w:p>
    <w:p w:rsidR="007621FA" w:rsidRDefault="00ED2F50" w:rsidP="00C20206">
      <w:pPr>
        <w:spacing w:after="0"/>
      </w:pPr>
      <w:r>
        <w:rPr>
          <w:rFonts w:eastAsiaTheme="majorEastAsia" w:cstheme="majorBidi"/>
          <w:sz w:val="28"/>
          <w:szCs w:val="26"/>
        </w:rPr>
        <w:t>Cybersecurity Analyst</w:t>
      </w:r>
      <w:r w:rsidR="007621FA" w:rsidRPr="007621FA">
        <w:br/>
      </w:r>
      <w:r w:rsidR="00863AA3" w:rsidRPr="00E31E8C">
        <w:t>Phone Number | Email Address</w:t>
      </w:r>
      <w:r w:rsidR="00863AA3">
        <w:t xml:space="preserve"> | City, State | LinkedIn</w:t>
      </w:r>
      <w:r w:rsidR="002437E3">
        <w:t xml:space="preserve"> | GitHub</w:t>
      </w:r>
    </w:p>
    <w:p w:rsidR="00C20206" w:rsidRPr="007621FA" w:rsidRDefault="00C20206" w:rsidP="00C20206">
      <w:pPr>
        <w:spacing w:after="0"/>
      </w:pPr>
    </w:p>
    <w:p w:rsidR="00432CBC" w:rsidRPr="009B7E04" w:rsidRDefault="00653EF6" w:rsidP="009B7E04">
      <w:pPr>
        <w:pStyle w:val="Heading3"/>
      </w:pPr>
      <w:r>
        <w:t>Summary</w:t>
      </w:r>
    </w:p>
    <w:p w:rsidR="00ED2F50" w:rsidRDefault="00ED2F50" w:rsidP="00653EF6">
      <w:r w:rsidRPr="00ED2F50">
        <w:t>Detail-oriented cybersecurity analyst with 2 years of experience in monitoring network activity, managing security alerts, and supporting incident response efforts. Skilled in using SIEM tools, endpoint protection, and vulnerability scanners. Holds CompTIA Security+ certification and a strong understanding of risk analysis, system hardening, and security best practices.</w:t>
      </w:r>
    </w:p>
    <w:p w:rsidR="00ED2F50" w:rsidRDefault="00ED2F50" w:rsidP="00ED2F50">
      <w:pPr>
        <w:pStyle w:val="Heading3"/>
      </w:pPr>
      <w:r>
        <w:t>Skills</w:t>
      </w:r>
    </w:p>
    <w:p w:rsidR="00ED2F50" w:rsidRPr="00ED2F50" w:rsidRDefault="00ED2F50" w:rsidP="00ED2F50">
      <w:pPr>
        <w:numPr>
          <w:ilvl w:val="0"/>
          <w:numId w:val="27"/>
        </w:numPr>
        <w:spacing w:after="0"/>
        <w:rPr>
          <w:b/>
          <w:bCs/>
        </w:rPr>
      </w:pPr>
      <w:r w:rsidRPr="00ED2F50">
        <w:rPr>
          <w:b/>
          <w:bCs/>
        </w:rPr>
        <w:t xml:space="preserve">Security Tools: </w:t>
      </w:r>
      <w:r w:rsidRPr="00F74FA8">
        <w:rPr>
          <w:bCs/>
        </w:rPr>
        <w:t>Splunk, CrowdStrike, Nessus, Nmap</w:t>
      </w:r>
    </w:p>
    <w:p w:rsidR="00ED2F50" w:rsidRPr="00ED2F50" w:rsidRDefault="00ED2F50" w:rsidP="00ED2F50">
      <w:pPr>
        <w:numPr>
          <w:ilvl w:val="0"/>
          <w:numId w:val="27"/>
        </w:numPr>
        <w:spacing w:after="0"/>
        <w:rPr>
          <w:b/>
          <w:bCs/>
        </w:rPr>
      </w:pPr>
      <w:r w:rsidRPr="00ED2F50">
        <w:rPr>
          <w:b/>
          <w:bCs/>
        </w:rPr>
        <w:t xml:space="preserve">Networking &amp; Systems: </w:t>
      </w:r>
      <w:r w:rsidRPr="00F74FA8">
        <w:rPr>
          <w:bCs/>
        </w:rPr>
        <w:t>TCP/IP, DNS, Windows Server, Linux</w:t>
      </w:r>
    </w:p>
    <w:p w:rsidR="00ED2F50" w:rsidRPr="00ED2F50" w:rsidRDefault="00ED2F50" w:rsidP="00ED2F50">
      <w:pPr>
        <w:numPr>
          <w:ilvl w:val="0"/>
          <w:numId w:val="27"/>
        </w:numPr>
        <w:spacing w:after="0"/>
        <w:rPr>
          <w:b/>
          <w:bCs/>
        </w:rPr>
      </w:pPr>
      <w:r w:rsidRPr="00ED2F50">
        <w:rPr>
          <w:b/>
          <w:bCs/>
        </w:rPr>
        <w:t xml:space="preserve">Security Knowledge: </w:t>
      </w:r>
      <w:r w:rsidRPr="00F74FA8">
        <w:rPr>
          <w:bCs/>
        </w:rPr>
        <w:t>Threat detection, phishing analysis, patch management, vulnerability assessment</w:t>
      </w:r>
    </w:p>
    <w:p w:rsidR="00ED2F50" w:rsidRPr="00ED2F50" w:rsidRDefault="00ED2F50" w:rsidP="00ED2F50">
      <w:pPr>
        <w:numPr>
          <w:ilvl w:val="0"/>
          <w:numId w:val="27"/>
        </w:numPr>
        <w:spacing w:after="0"/>
        <w:rPr>
          <w:b/>
          <w:bCs/>
        </w:rPr>
      </w:pPr>
      <w:r w:rsidRPr="00ED2F50">
        <w:rPr>
          <w:b/>
          <w:bCs/>
        </w:rPr>
        <w:t xml:space="preserve">Languages &amp; Scripting: </w:t>
      </w:r>
      <w:r w:rsidRPr="00F74FA8">
        <w:rPr>
          <w:bCs/>
        </w:rPr>
        <w:t>Python (basic), PowerShell</w:t>
      </w:r>
    </w:p>
    <w:p w:rsidR="00ED2F50" w:rsidRPr="00ED2F50" w:rsidRDefault="00ED2F50" w:rsidP="00ED2F50">
      <w:pPr>
        <w:numPr>
          <w:ilvl w:val="0"/>
          <w:numId w:val="27"/>
        </w:numPr>
        <w:spacing w:after="0"/>
        <w:rPr>
          <w:b/>
          <w:bCs/>
        </w:rPr>
      </w:pPr>
      <w:r w:rsidRPr="00ED2F50">
        <w:rPr>
          <w:b/>
          <w:bCs/>
        </w:rPr>
        <w:t xml:space="preserve">Soft Skills: </w:t>
      </w:r>
      <w:r w:rsidRPr="00F74FA8">
        <w:rPr>
          <w:bCs/>
        </w:rPr>
        <w:t>Analytical thinking, clear communication, teamwork</w:t>
      </w:r>
    </w:p>
    <w:p w:rsidR="00ED2F50" w:rsidRPr="00EF3AB4" w:rsidRDefault="00ED2F50" w:rsidP="00ED2F50">
      <w:pPr>
        <w:spacing w:after="0"/>
      </w:pPr>
    </w:p>
    <w:p w:rsidR="00ED2F50" w:rsidRDefault="00ED2F50" w:rsidP="00ED2F50">
      <w:pPr>
        <w:pStyle w:val="Heading3"/>
      </w:pPr>
      <w:r>
        <w:t>Certifications</w:t>
      </w:r>
    </w:p>
    <w:p w:rsidR="00ED2F50" w:rsidRPr="00ED2F50" w:rsidRDefault="00ED2F50" w:rsidP="00ED2F50">
      <w:pPr>
        <w:numPr>
          <w:ilvl w:val="0"/>
          <w:numId w:val="28"/>
        </w:numPr>
        <w:spacing w:after="0"/>
      </w:pPr>
      <w:r w:rsidRPr="00ED2F50">
        <w:t>CompTIA Security+ (20XX)</w:t>
      </w:r>
    </w:p>
    <w:p w:rsidR="00ED2F50" w:rsidRPr="00ED2F50" w:rsidRDefault="00ED2F50" w:rsidP="00ED2F50">
      <w:pPr>
        <w:numPr>
          <w:ilvl w:val="0"/>
          <w:numId w:val="28"/>
        </w:numPr>
        <w:spacing w:after="0"/>
      </w:pPr>
      <w:r w:rsidRPr="00ED2F50">
        <w:t>Microsoft Azure Fundamentals (AZ-900) (20XX)</w:t>
      </w:r>
    </w:p>
    <w:p w:rsidR="00ED2F50" w:rsidRDefault="00ED2F50" w:rsidP="00ED2F50">
      <w:pPr>
        <w:spacing w:after="0"/>
      </w:pPr>
    </w:p>
    <w:p w:rsidR="00432CBC" w:rsidRDefault="00B50243" w:rsidP="009B7E04">
      <w:pPr>
        <w:pStyle w:val="Heading3"/>
      </w:pPr>
      <w:r>
        <w:t>Work</w:t>
      </w:r>
      <w:r w:rsidR="00653EF6">
        <w:t xml:space="preserve"> Experience</w:t>
      </w:r>
    </w:p>
    <w:p w:rsidR="00B50243" w:rsidRPr="00B50243" w:rsidRDefault="00B50243" w:rsidP="00B50243">
      <w:pPr>
        <w:spacing w:after="0"/>
        <w:rPr>
          <w:bCs/>
        </w:rPr>
      </w:pPr>
      <w:r w:rsidRPr="00B50243">
        <w:rPr>
          <w:b/>
          <w:bCs/>
        </w:rPr>
        <w:t xml:space="preserve">Cybersecurity Analyst - </w:t>
      </w:r>
      <w:r w:rsidRPr="00B50243">
        <w:rPr>
          <w:b/>
          <w:bCs/>
          <w:iCs/>
        </w:rPr>
        <w:t>ClearShield Technologies – San Diego, CA</w:t>
      </w:r>
      <w:r w:rsidRPr="00B50243">
        <w:rPr>
          <w:bCs/>
        </w:rPr>
        <w:br/>
      </w:r>
      <w:r w:rsidRPr="00B50243">
        <w:rPr>
          <w:bCs/>
          <w:i/>
          <w:iCs/>
        </w:rPr>
        <w:t>May 20XX – Present</w:t>
      </w:r>
    </w:p>
    <w:p w:rsidR="00B50243" w:rsidRPr="00B50243" w:rsidRDefault="00B50243" w:rsidP="00B50243">
      <w:pPr>
        <w:numPr>
          <w:ilvl w:val="0"/>
          <w:numId w:val="29"/>
        </w:numPr>
        <w:spacing w:after="0"/>
        <w:rPr>
          <w:bCs/>
        </w:rPr>
      </w:pPr>
      <w:r w:rsidRPr="00B50243">
        <w:rPr>
          <w:bCs/>
        </w:rPr>
        <w:t>Monitored SIEM alerts in Splunk and escalated critical findings to the security operations team</w:t>
      </w:r>
    </w:p>
    <w:p w:rsidR="00B50243" w:rsidRPr="00B50243" w:rsidRDefault="00B50243" w:rsidP="00B50243">
      <w:pPr>
        <w:numPr>
          <w:ilvl w:val="0"/>
          <w:numId w:val="29"/>
        </w:numPr>
        <w:spacing w:after="0"/>
        <w:rPr>
          <w:bCs/>
        </w:rPr>
      </w:pPr>
      <w:r w:rsidRPr="00B50243">
        <w:rPr>
          <w:bCs/>
        </w:rPr>
        <w:t>Investigated phishing emails and created internal reports on patterns and sources</w:t>
      </w:r>
    </w:p>
    <w:p w:rsidR="00B50243" w:rsidRPr="00B50243" w:rsidRDefault="00B50243" w:rsidP="00B50243">
      <w:pPr>
        <w:numPr>
          <w:ilvl w:val="0"/>
          <w:numId w:val="29"/>
        </w:numPr>
        <w:spacing w:after="0"/>
        <w:rPr>
          <w:bCs/>
        </w:rPr>
      </w:pPr>
      <w:r w:rsidRPr="00B50243">
        <w:rPr>
          <w:bCs/>
        </w:rPr>
        <w:t>Assisted in patch management and system hardening across 100+ endpoints</w:t>
      </w:r>
    </w:p>
    <w:p w:rsidR="00B50243" w:rsidRPr="00B50243" w:rsidRDefault="00B50243" w:rsidP="00B50243">
      <w:pPr>
        <w:numPr>
          <w:ilvl w:val="0"/>
          <w:numId w:val="29"/>
        </w:numPr>
        <w:spacing w:after="0"/>
        <w:rPr>
          <w:bCs/>
        </w:rPr>
      </w:pPr>
      <w:r w:rsidRPr="00B50243">
        <w:rPr>
          <w:bCs/>
        </w:rPr>
        <w:t>Performed regular scans with Nessus and tracked remediation with the IT team</w:t>
      </w:r>
    </w:p>
    <w:p w:rsidR="00B50243" w:rsidRPr="00B50243" w:rsidRDefault="00B50243" w:rsidP="00B50243">
      <w:pPr>
        <w:numPr>
          <w:ilvl w:val="0"/>
          <w:numId w:val="29"/>
        </w:numPr>
        <w:spacing w:after="0"/>
        <w:rPr>
          <w:bCs/>
        </w:rPr>
      </w:pPr>
      <w:r w:rsidRPr="00B50243">
        <w:rPr>
          <w:bCs/>
        </w:rPr>
        <w:t>Helped prepare internal documentation for quarterly audits</w:t>
      </w:r>
    </w:p>
    <w:p w:rsidR="00B50243" w:rsidRPr="00B50243" w:rsidRDefault="00B50243" w:rsidP="00B50243">
      <w:pPr>
        <w:spacing w:after="0"/>
        <w:rPr>
          <w:bCs/>
        </w:rPr>
      </w:pPr>
    </w:p>
    <w:p w:rsidR="00B50243" w:rsidRPr="00B50243" w:rsidRDefault="00B50243" w:rsidP="00B50243">
      <w:pPr>
        <w:spacing w:after="0"/>
        <w:rPr>
          <w:bCs/>
        </w:rPr>
      </w:pPr>
      <w:r w:rsidRPr="00B50243">
        <w:rPr>
          <w:b/>
          <w:bCs/>
        </w:rPr>
        <w:t xml:space="preserve">IT Security Intern - </w:t>
      </w:r>
      <w:r w:rsidRPr="00B50243">
        <w:rPr>
          <w:b/>
          <w:bCs/>
          <w:iCs/>
        </w:rPr>
        <w:t>VectorPoint Solutions – Remote</w:t>
      </w:r>
      <w:r w:rsidRPr="00B50243">
        <w:rPr>
          <w:bCs/>
        </w:rPr>
        <w:br/>
      </w:r>
      <w:r w:rsidRPr="00B50243">
        <w:rPr>
          <w:bCs/>
          <w:i/>
          <w:iCs/>
        </w:rPr>
        <w:t>June 20XX – April 20XX</w:t>
      </w:r>
    </w:p>
    <w:p w:rsidR="00B50243" w:rsidRPr="00B50243" w:rsidRDefault="00B50243" w:rsidP="00B50243">
      <w:pPr>
        <w:numPr>
          <w:ilvl w:val="0"/>
          <w:numId w:val="30"/>
        </w:numPr>
        <w:spacing w:after="0"/>
        <w:rPr>
          <w:bCs/>
        </w:rPr>
      </w:pPr>
      <w:r w:rsidRPr="00B50243">
        <w:rPr>
          <w:bCs/>
        </w:rPr>
        <w:t>Ran weekly vulnerability scans and supported basic log analysis under supervision</w:t>
      </w:r>
    </w:p>
    <w:p w:rsidR="00B50243" w:rsidRPr="00B50243" w:rsidRDefault="00B50243" w:rsidP="00B50243">
      <w:pPr>
        <w:numPr>
          <w:ilvl w:val="0"/>
          <w:numId w:val="30"/>
        </w:numPr>
        <w:spacing w:after="0"/>
        <w:rPr>
          <w:bCs/>
        </w:rPr>
      </w:pPr>
      <w:r w:rsidRPr="00B50243">
        <w:rPr>
          <w:bCs/>
        </w:rPr>
        <w:t>Responded to simple incidents like account lockouts and false positives</w:t>
      </w:r>
    </w:p>
    <w:p w:rsidR="00B50243" w:rsidRPr="00B50243" w:rsidRDefault="00B50243" w:rsidP="00B50243">
      <w:pPr>
        <w:numPr>
          <w:ilvl w:val="0"/>
          <w:numId w:val="30"/>
        </w:numPr>
        <w:spacing w:after="0"/>
        <w:rPr>
          <w:bCs/>
        </w:rPr>
      </w:pPr>
      <w:r w:rsidRPr="00B50243">
        <w:rPr>
          <w:bCs/>
        </w:rPr>
        <w:t>Wrote knowledge base articles on password policies and secure remote access</w:t>
      </w:r>
    </w:p>
    <w:p w:rsidR="00B50243" w:rsidRPr="00852CA7" w:rsidRDefault="00B50243" w:rsidP="00B50243">
      <w:pPr>
        <w:numPr>
          <w:ilvl w:val="0"/>
          <w:numId w:val="30"/>
        </w:numPr>
        <w:spacing w:after="0"/>
        <w:rPr>
          <w:bCs/>
        </w:rPr>
      </w:pPr>
      <w:r w:rsidRPr="00B50243">
        <w:rPr>
          <w:bCs/>
        </w:rPr>
        <w:t>Participated in tabletop incident response exercises</w:t>
      </w:r>
    </w:p>
    <w:p w:rsidR="00432CBC" w:rsidRDefault="00432CBC" w:rsidP="00432CBC">
      <w:pPr>
        <w:spacing w:after="0"/>
      </w:pPr>
    </w:p>
    <w:p w:rsidR="00432CBC" w:rsidRDefault="00307C33" w:rsidP="009B7E04">
      <w:pPr>
        <w:pStyle w:val="Heading3"/>
      </w:pPr>
      <w:r>
        <w:t>Education</w:t>
      </w:r>
    </w:p>
    <w:p w:rsidR="00D21958" w:rsidRDefault="00D21958" w:rsidP="00307C33">
      <w:pPr>
        <w:rPr>
          <w:b/>
          <w:bCs/>
        </w:rPr>
        <w:sectPr w:rsidR="00D21958" w:rsidSect="009B7E04">
          <w:pgSz w:w="12240" w:h="15840"/>
          <w:pgMar w:top="576" w:right="720" w:bottom="576" w:left="720" w:header="720" w:footer="720" w:gutter="0"/>
          <w:cols w:space="720"/>
          <w:docGrid w:linePitch="360"/>
        </w:sectPr>
      </w:pPr>
    </w:p>
    <w:p w:rsidR="00852CA7" w:rsidRPr="00852CA7" w:rsidRDefault="00852CA7" w:rsidP="00852CA7">
      <w:pPr>
        <w:spacing w:after="0"/>
        <w:rPr>
          <w:bCs/>
        </w:rPr>
      </w:pPr>
      <w:r w:rsidRPr="00852CA7">
        <w:rPr>
          <w:b/>
          <w:bCs/>
        </w:rPr>
        <w:t>Bachelor of Science in Information Technology</w:t>
      </w:r>
      <w:r w:rsidRPr="00852CA7">
        <w:rPr>
          <w:bCs/>
        </w:rPr>
        <w:br/>
      </w:r>
      <w:r w:rsidRPr="00852CA7">
        <w:rPr>
          <w:bCs/>
          <w:i/>
          <w:iCs/>
        </w:rPr>
        <w:t>California State University – San Marcos, CA</w:t>
      </w:r>
      <w:r w:rsidRPr="00852CA7">
        <w:rPr>
          <w:bCs/>
        </w:rPr>
        <w:br/>
      </w:r>
      <w:r w:rsidRPr="00852CA7">
        <w:rPr>
          <w:bCs/>
          <w:i/>
          <w:iCs/>
        </w:rPr>
        <w:t>Graduated: 20XX</w:t>
      </w:r>
    </w:p>
    <w:p w:rsidR="003F3631" w:rsidRDefault="003F3631" w:rsidP="00432CBC">
      <w:pPr>
        <w:spacing w:after="0"/>
        <w:rPr>
          <w:bCs/>
        </w:rPr>
      </w:pPr>
    </w:p>
    <w:p w:rsidR="00852CA7" w:rsidRDefault="00852CA7" w:rsidP="00432CBC">
      <w:pPr>
        <w:spacing w:after="0"/>
        <w:sectPr w:rsidR="00852CA7" w:rsidSect="00D21958">
          <w:type w:val="continuous"/>
          <w:pgSz w:w="12240" w:h="15840"/>
          <w:pgMar w:top="576" w:right="720" w:bottom="576" w:left="720" w:header="720" w:footer="720" w:gutter="0"/>
          <w:cols w:space="720"/>
          <w:docGrid w:linePitch="360"/>
        </w:sectPr>
      </w:pPr>
      <w:r w:rsidRPr="00852CA7">
        <w:rPr>
          <w:bCs/>
        </w:rPr>
        <w:t>Relevant coursework: Network Security, Op</w:t>
      </w:r>
      <w:r>
        <w:rPr>
          <w:bCs/>
        </w:rPr>
        <w:t>erating Systems, Ethical Hacking</w:t>
      </w:r>
    </w:p>
    <w:p w:rsidR="00432CBC" w:rsidRDefault="00432CBC" w:rsidP="00432CBC">
      <w:pPr>
        <w:spacing w:after="0"/>
      </w:pPr>
    </w:p>
    <w:p w:rsidR="00432CBC" w:rsidRDefault="00852CA7" w:rsidP="009B7E04">
      <w:pPr>
        <w:pStyle w:val="Heading3"/>
      </w:pPr>
      <w:r>
        <w:t>Projects</w:t>
      </w:r>
    </w:p>
    <w:p w:rsidR="00852CA7" w:rsidRPr="00852CA7" w:rsidRDefault="00852CA7" w:rsidP="00852CA7">
      <w:pPr>
        <w:spacing w:after="0"/>
      </w:pPr>
      <w:r w:rsidRPr="00852CA7">
        <w:rPr>
          <w:b/>
          <w:bCs/>
        </w:rPr>
        <w:t>Home Lab Security Setup</w:t>
      </w:r>
    </w:p>
    <w:p w:rsidR="00852CA7" w:rsidRPr="00852CA7" w:rsidRDefault="00852CA7" w:rsidP="00852CA7">
      <w:pPr>
        <w:numPr>
          <w:ilvl w:val="0"/>
          <w:numId w:val="31"/>
        </w:numPr>
        <w:spacing w:after="0"/>
      </w:pPr>
      <w:r w:rsidRPr="00852CA7">
        <w:t>Built a virtual lab using VirtualBox to simulate attacks and monitor logs</w:t>
      </w:r>
    </w:p>
    <w:p w:rsidR="00852CA7" w:rsidRPr="00852CA7" w:rsidRDefault="00852CA7" w:rsidP="00852CA7">
      <w:pPr>
        <w:numPr>
          <w:ilvl w:val="0"/>
          <w:numId w:val="31"/>
        </w:numPr>
        <w:spacing w:after="0"/>
      </w:pPr>
      <w:r w:rsidRPr="00852CA7">
        <w:t>Configured a firewall, IDS (Snort), and Linux hardening tools</w:t>
      </w:r>
    </w:p>
    <w:p w:rsidR="00852CA7" w:rsidRPr="00852CA7" w:rsidRDefault="00852CA7" w:rsidP="00852CA7">
      <w:pPr>
        <w:numPr>
          <w:ilvl w:val="0"/>
          <w:numId w:val="31"/>
        </w:numPr>
        <w:spacing w:after="0"/>
      </w:pPr>
      <w:r w:rsidRPr="00852CA7">
        <w:t>Practiced offensive and defensive techniques in a safe environment</w:t>
      </w:r>
    </w:p>
    <w:p w:rsidR="00432CBC" w:rsidRDefault="00432CBC" w:rsidP="00432CBC">
      <w:pPr>
        <w:spacing w:after="0"/>
      </w:pPr>
    </w:p>
    <w:p w:rsidR="00EF3AB4" w:rsidRDefault="00EF3AB4" w:rsidP="00EF3AB4">
      <w:pPr>
        <w:spacing w:after="0"/>
      </w:pPr>
    </w:p>
    <w:p w:rsidR="00852CA7" w:rsidRDefault="00852CA7" w:rsidP="00EF3AB4">
      <w:pPr>
        <w:spacing w:after="0"/>
      </w:pPr>
    </w:p>
    <w:p w:rsidR="00852CA7" w:rsidRDefault="00852CA7" w:rsidP="00EF3AB4">
      <w:pPr>
        <w:spacing w:after="0"/>
      </w:pPr>
    </w:p>
    <w:p w:rsidR="00852CA7" w:rsidRPr="00EF3AB4" w:rsidRDefault="00852CA7" w:rsidP="00EF3AB4">
      <w:pPr>
        <w:spacing w:after="0"/>
      </w:pPr>
    </w:p>
    <w:p w:rsidR="00F2169E" w:rsidRPr="007621FA" w:rsidRDefault="00F2169E" w:rsidP="007621FA">
      <w:bookmarkStart w:id="0" w:name="_GoBack"/>
      <w:bookmarkEnd w:id="0"/>
      <w:r>
        <mc:AlternateContent>
          <mc:Choice Requires="wpg">
            <w:drawing>
              <wp:anchor distT="0" distB="0" distL="114300" distR="114300" simplePos="0" relativeHeight="251659264" behindDoc="0" locked="0" layoutInCell="1" allowOverlap="1" wp14:anchorId="3513BA7C" wp14:editId="50E5EB9B">
                <wp:simplePos x="0" y="0"/>
                <wp:positionH relativeFrom="margin">
                  <wp:align>center</wp:align>
                </wp:positionH>
                <wp:positionV relativeFrom="paragraph">
                  <wp:posOffset>259080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F2169E" w:rsidRDefault="00F2169E" w:rsidP="00F2169E"/>
                            <w:p w:rsidR="00F2169E" w:rsidRPr="00D07FDA" w:rsidRDefault="00F2169E" w:rsidP="00F2169E">
                              <w:r w:rsidRPr="0028477B">
                                <w:t>Copyright information - Please read</w:t>
                              </w:r>
                            </w:p>
                            <w:p w:rsidR="00F2169E" w:rsidRDefault="00F2169E" w:rsidP="00F2169E">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F2169E" w:rsidRPr="00573EF0" w:rsidRDefault="00F2169E" w:rsidP="00F2169E">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F2169E" w:rsidRPr="00296A64" w:rsidRDefault="00F2169E" w:rsidP="00F2169E">
                              <w:pPr>
                                <w:jc w:val="center"/>
                                <w:rPr>
                                  <w:color w:val="494A49"/>
                                </w:rPr>
                              </w:pPr>
                            </w:p>
                            <w:p w:rsidR="00F2169E" w:rsidRPr="00D07FDA" w:rsidRDefault="00F2169E" w:rsidP="00F2169E">
                              <w:pPr>
                                <w:jc w:val="center"/>
                                <w:rPr>
                                  <w:color w:val="002060"/>
                                  <w:sz w:val="44"/>
                                </w:rPr>
                              </w:pPr>
                              <w:r w:rsidRPr="005D2E5A">
                                <w:rPr>
                                  <w:color w:val="002060"/>
                                  <w:sz w:val="44"/>
                                </w:rPr>
                                <w:t>Need resume writing help?</w:t>
                              </w:r>
                            </w:p>
                            <w:p w:rsidR="00F2169E" w:rsidRPr="004F6CE7" w:rsidRDefault="00F2169E" w:rsidP="00F2169E">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513BA7C" id="Group 4" o:spid="_x0000_s1026" style="position:absolute;margin-left:0;margin-top:20.4pt;width:510.55pt;height:301.1pt;z-index:251659264;mso-position-horizontal:center;mso-position-horizontal-relative:margin;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F2169E" w:rsidRDefault="00F2169E" w:rsidP="00F2169E"/>
                      <w:p w:rsidR="00F2169E" w:rsidRPr="00D07FDA" w:rsidRDefault="00F2169E" w:rsidP="00F2169E">
                        <w:r w:rsidRPr="0028477B">
                          <w:t>Copyright information - Please read</w:t>
                        </w:r>
                      </w:p>
                      <w:p w:rsidR="00F2169E" w:rsidRDefault="00F2169E" w:rsidP="00F2169E">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F2169E" w:rsidRPr="00573EF0" w:rsidRDefault="00F2169E" w:rsidP="00F2169E">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F2169E" w:rsidRPr="00296A64" w:rsidRDefault="00F2169E" w:rsidP="00F2169E">
                        <w:pPr>
                          <w:jc w:val="center"/>
                          <w:rPr>
                            <w:color w:val="494A49"/>
                          </w:rPr>
                        </w:pPr>
                      </w:p>
                      <w:p w:rsidR="00F2169E" w:rsidRPr="00D07FDA" w:rsidRDefault="00F2169E" w:rsidP="00F2169E">
                        <w:pPr>
                          <w:jc w:val="center"/>
                          <w:rPr>
                            <w:color w:val="002060"/>
                            <w:sz w:val="44"/>
                          </w:rPr>
                        </w:pPr>
                        <w:r w:rsidRPr="005D2E5A">
                          <w:rPr>
                            <w:color w:val="002060"/>
                            <w:sz w:val="44"/>
                          </w:rPr>
                          <w:t>Need resume writing help?</w:t>
                        </w:r>
                      </w:p>
                      <w:p w:rsidR="00F2169E" w:rsidRPr="004F6CE7" w:rsidRDefault="00F2169E" w:rsidP="00F2169E">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margin"/>
              </v:group>
            </w:pict>
          </mc:Fallback>
        </mc:AlternateContent>
      </w:r>
    </w:p>
    <w:sectPr w:rsidR="00F2169E" w:rsidRPr="007621FA" w:rsidSect="00D21958">
      <w:type w:val="continuous"/>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F60" w:rsidRDefault="005F6F60" w:rsidP="00941EFC">
      <w:pPr>
        <w:spacing w:after="0" w:line="240" w:lineRule="auto"/>
      </w:pPr>
      <w:r>
        <w:separator/>
      </w:r>
    </w:p>
  </w:endnote>
  <w:endnote w:type="continuationSeparator" w:id="0">
    <w:p w:rsidR="005F6F60" w:rsidRDefault="005F6F60"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F60" w:rsidRDefault="005F6F60" w:rsidP="00941EFC">
      <w:pPr>
        <w:spacing w:after="0" w:line="240" w:lineRule="auto"/>
      </w:pPr>
      <w:r>
        <w:separator/>
      </w:r>
    </w:p>
  </w:footnote>
  <w:footnote w:type="continuationSeparator" w:id="0">
    <w:p w:rsidR="005F6F60" w:rsidRDefault="005F6F60"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34DD"/>
    <w:multiLevelType w:val="multilevel"/>
    <w:tmpl w:val="8172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B25A3"/>
    <w:multiLevelType w:val="hybridMultilevel"/>
    <w:tmpl w:val="43DC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C36EA"/>
    <w:multiLevelType w:val="hybridMultilevel"/>
    <w:tmpl w:val="D3FE50F2"/>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560C4"/>
    <w:multiLevelType w:val="hybridMultilevel"/>
    <w:tmpl w:val="1EFAC144"/>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DE1B2F"/>
    <w:multiLevelType w:val="hybridMultilevel"/>
    <w:tmpl w:val="37D2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5C1040"/>
    <w:multiLevelType w:val="hybridMultilevel"/>
    <w:tmpl w:val="3E9A236E"/>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B12A2"/>
    <w:multiLevelType w:val="hybridMultilevel"/>
    <w:tmpl w:val="F6560068"/>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F57A8"/>
    <w:multiLevelType w:val="hybridMultilevel"/>
    <w:tmpl w:val="2CD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26522"/>
    <w:multiLevelType w:val="multilevel"/>
    <w:tmpl w:val="516C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F4EAA"/>
    <w:multiLevelType w:val="multilevel"/>
    <w:tmpl w:val="272A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95320"/>
    <w:multiLevelType w:val="hybridMultilevel"/>
    <w:tmpl w:val="72E2C6BC"/>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EA55F2"/>
    <w:multiLevelType w:val="multilevel"/>
    <w:tmpl w:val="D22A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4288D"/>
    <w:multiLevelType w:val="hybridMultilevel"/>
    <w:tmpl w:val="B57E20CC"/>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66BFA"/>
    <w:multiLevelType w:val="multilevel"/>
    <w:tmpl w:val="642E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C06ACE"/>
    <w:multiLevelType w:val="hybridMultilevel"/>
    <w:tmpl w:val="3C7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4301E"/>
    <w:multiLevelType w:val="multilevel"/>
    <w:tmpl w:val="36BA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486AC9"/>
    <w:multiLevelType w:val="hybridMultilevel"/>
    <w:tmpl w:val="CAB64BF4"/>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13F75"/>
    <w:multiLevelType w:val="hybridMultilevel"/>
    <w:tmpl w:val="76BA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F9509F"/>
    <w:multiLevelType w:val="multilevel"/>
    <w:tmpl w:val="47D4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90D29"/>
    <w:multiLevelType w:val="multilevel"/>
    <w:tmpl w:val="00B0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74F14"/>
    <w:multiLevelType w:val="multilevel"/>
    <w:tmpl w:val="E1AC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2D20FD"/>
    <w:multiLevelType w:val="hybridMultilevel"/>
    <w:tmpl w:val="8D9C0134"/>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4414D"/>
    <w:multiLevelType w:val="multilevel"/>
    <w:tmpl w:val="B848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F2738E"/>
    <w:multiLevelType w:val="hybridMultilevel"/>
    <w:tmpl w:val="ACDE4904"/>
    <w:lvl w:ilvl="0" w:tplc="96083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D153B2"/>
    <w:multiLevelType w:val="multilevel"/>
    <w:tmpl w:val="33E8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5"/>
  </w:num>
  <w:num w:numId="4">
    <w:abstractNumId w:val="17"/>
  </w:num>
  <w:num w:numId="5">
    <w:abstractNumId w:val="4"/>
  </w:num>
  <w:num w:numId="6">
    <w:abstractNumId w:val="10"/>
  </w:num>
  <w:num w:numId="7">
    <w:abstractNumId w:val="11"/>
  </w:num>
  <w:num w:numId="8">
    <w:abstractNumId w:val="23"/>
  </w:num>
  <w:num w:numId="9">
    <w:abstractNumId w:val="1"/>
  </w:num>
  <w:num w:numId="10">
    <w:abstractNumId w:val="29"/>
  </w:num>
  <w:num w:numId="11">
    <w:abstractNumId w:val="20"/>
  </w:num>
  <w:num w:numId="12">
    <w:abstractNumId w:val="14"/>
  </w:num>
  <w:num w:numId="13">
    <w:abstractNumId w:val="9"/>
  </w:num>
  <w:num w:numId="14">
    <w:abstractNumId w:val="27"/>
  </w:num>
  <w:num w:numId="15">
    <w:abstractNumId w:val="2"/>
  </w:num>
  <w:num w:numId="16">
    <w:abstractNumId w:val="3"/>
  </w:num>
  <w:num w:numId="17">
    <w:abstractNumId w:val="22"/>
  </w:num>
  <w:num w:numId="18">
    <w:abstractNumId w:val="18"/>
  </w:num>
  <w:num w:numId="19">
    <w:abstractNumId w:val="8"/>
  </w:num>
  <w:num w:numId="20">
    <w:abstractNumId w:val="13"/>
  </w:num>
  <w:num w:numId="21">
    <w:abstractNumId w:val="21"/>
  </w:num>
  <w:num w:numId="22">
    <w:abstractNumId w:val="0"/>
  </w:num>
  <w:num w:numId="23">
    <w:abstractNumId w:val="30"/>
  </w:num>
  <w:num w:numId="24">
    <w:abstractNumId w:val="6"/>
  </w:num>
  <w:num w:numId="25">
    <w:abstractNumId w:val="16"/>
  </w:num>
  <w:num w:numId="26">
    <w:abstractNumId w:val="25"/>
  </w:num>
  <w:num w:numId="27">
    <w:abstractNumId w:val="26"/>
  </w:num>
  <w:num w:numId="28">
    <w:abstractNumId w:val="24"/>
  </w:num>
  <w:num w:numId="29">
    <w:abstractNumId w:val="28"/>
  </w:num>
  <w:num w:numId="30">
    <w:abstractNumId w:val="1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DDC"/>
    <w:rsid w:val="000D69E6"/>
    <w:rsid w:val="00206B5E"/>
    <w:rsid w:val="00206F62"/>
    <w:rsid w:val="00227308"/>
    <w:rsid w:val="002437E3"/>
    <w:rsid w:val="00307C33"/>
    <w:rsid w:val="00313F28"/>
    <w:rsid w:val="00321115"/>
    <w:rsid w:val="00332D05"/>
    <w:rsid w:val="00366F91"/>
    <w:rsid w:val="003950EC"/>
    <w:rsid w:val="003B03F8"/>
    <w:rsid w:val="003C6AFB"/>
    <w:rsid w:val="003E07C8"/>
    <w:rsid w:val="003F3631"/>
    <w:rsid w:val="00432CBC"/>
    <w:rsid w:val="00445D8F"/>
    <w:rsid w:val="004501D7"/>
    <w:rsid w:val="00480C19"/>
    <w:rsid w:val="00495A67"/>
    <w:rsid w:val="004D259D"/>
    <w:rsid w:val="004F120B"/>
    <w:rsid w:val="00514259"/>
    <w:rsid w:val="00565C19"/>
    <w:rsid w:val="0057484B"/>
    <w:rsid w:val="00576D31"/>
    <w:rsid w:val="00594E32"/>
    <w:rsid w:val="005E6651"/>
    <w:rsid w:val="005F6F60"/>
    <w:rsid w:val="00653EF6"/>
    <w:rsid w:val="00670489"/>
    <w:rsid w:val="006708DB"/>
    <w:rsid w:val="007416CE"/>
    <w:rsid w:val="00761791"/>
    <w:rsid w:val="007621FA"/>
    <w:rsid w:val="00770276"/>
    <w:rsid w:val="007E609F"/>
    <w:rsid w:val="00845788"/>
    <w:rsid w:val="00852CA7"/>
    <w:rsid w:val="00863AA3"/>
    <w:rsid w:val="0087627D"/>
    <w:rsid w:val="008A104F"/>
    <w:rsid w:val="00910F3C"/>
    <w:rsid w:val="00916C97"/>
    <w:rsid w:val="00941EFC"/>
    <w:rsid w:val="00963786"/>
    <w:rsid w:val="009B7E04"/>
    <w:rsid w:val="00AE693F"/>
    <w:rsid w:val="00B2252C"/>
    <w:rsid w:val="00B2431C"/>
    <w:rsid w:val="00B50243"/>
    <w:rsid w:val="00C079DF"/>
    <w:rsid w:val="00C20206"/>
    <w:rsid w:val="00C4401A"/>
    <w:rsid w:val="00C47FE6"/>
    <w:rsid w:val="00C5411A"/>
    <w:rsid w:val="00C970C9"/>
    <w:rsid w:val="00D01B1F"/>
    <w:rsid w:val="00D07FDA"/>
    <w:rsid w:val="00D21958"/>
    <w:rsid w:val="00D64749"/>
    <w:rsid w:val="00D655FA"/>
    <w:rsid w:val="00D815F3"/>
    <w:rsid w:val="00D91C57"/>
    <w:rsid w:val="00E6696F"/>
    <w:rsid w:val="00EC1D1C"/>
    <w:rsid w:val="00ED2F50"/>
    <w:rsid w:val="00EF3AB4"/>
    <w:rsid w:val="00F2169E"/>
    <w:rsid w:val="00F34A2B"/>
    <w:rsid w:val="00F468A4"/>
    <w:rsid w:val="00F74FA8"/>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7F7F7F" w:themeColor="text1"/>
      <w:sz w:val="20"/>
    </w:rPr>
  </w:style>
  <w:style w:type="paragraph" w:styleId="Heading1">
    <w:name w:val="heading 1"/>
    <w:basedOn w:val="Normal"/>
    <w:next w:val="Normal"/>
    <w:link w:val="Heading1Char"/>
    <w:autoRedefine/>
    <w:uiPriority w:val="9"/>
    <w:qFormat/>
    <w:rsid w:val="009B7E04"/>
    <w:pPr>
      <w:keepNext/>
      <w:keepLines/>
      <w:spacing w:after="0"/>
      <w:outlineLvl w:val="0"/>
    </w:pPr>
    <w:rPr>
      <w:rFonts w:eastAsiaTheme="majorEastAsia" w:cstheme="majorBidi"/>
      <w:b/>
      <w:color w:val="584D80" w:themeColor="accent1"/>
      <w:sz w:val="32"/>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9B7E04"/>
    <w:pPr>
      <w:keepNext/>
      <w:keepLines/>
      <w:pBdr>
        <w:bottom w:val="single" w:sz="4" w:space="1" w:color="auto"/>
      </w:pBdr>
      <w:spacing w:after="120"/>
      <w:outlineLvl w:val="2"/>
    </w:pPr>
    <w:rPr>
      <w:rFonts w:eastAsia="Times New Roman" w:cstheme="majorBidi"/>
      <w:b/>
      <w:color w:val="584D80"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7F7F7F"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7F7F7F"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7F7F7F"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9B7E04"/>
    <w:rPr>
      <w:rFonts w:ascii="Arial" w:eastAsiaTheme="majorEastAsia" w:hAnsi="Arial" w:cstheme="majorBidi"/>
      <w:b/>
      <w:noProof/>
      <w:color w:val="584D80" w:themeColor="accent1"/>
      <w:sz w:val="32"/>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7F7F7F"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7F7F7F"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7F7F7F" w:themeColor="text1"/>
      <w:spacing w:val="15"/>
      <w:sz w:val="32"/>
    </w:rPr>
  </w:style>
  <w:style w:type="character" w:customStyle="1" w:styleId="Heading3Char">
    <w:name w:val="Heading 3 Char"/>
    <w:basedOn w:val="DefaultParagraphFont"/>
    <w:link w:val="Heading3"/>
    <w:uiPriority w:val="9"/>
    <w:rsid w:val="009B7E04"/>
    <w:rPr>
      <w:rFonts w:ascii="Arial" w:eastAsia="Times New Roman" w:hAnsi="Arial" w:cstheme="majorBidi"/>
      <w:b/>
      <w:noProof/>
      <w:color w:val="584D80"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584D80"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7F7F7F"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7F7F7F"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Custom 20">
      <a:dk1>
        <a:srgbClr val="7F7F7F"/>
      </a:dk1>
      <a:lt1>
        <a:srgbClr val="FFFFFF"/>
      </a:lt1>
      <a:dk2>
        <a:srgbClr val="7F7F7F"/>
      </a:dk2>
      <a:lt2>
        <a:srgbClr val="FFFFFF"/>
      </a:lt2>
      <a:accent1>
        <a:srgbClr val="584D80"/>
      </a:accent1>
      <a:accent2>
        <a:srgbClr val="74D5DE"/>
      </a:accent2>
      <a:accent3>
        <a:srgbClr val="ECD584"/>
      </a:accent3>
      <a:accent4>
        <a:srgbClr val="C79086"/>
      </a:accent4>
      <a:accent5>
        <a:srgbClr val="DEB17C"/>
      </a:accent5>
      <a:accent6>
        <a:srgbClr val="4DAA99"/>
      </a:accent6>
      <a:hlink>
        <a:srgbClr val="584D8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2025-06-26T09:04:00Z</dcterms:created>
  <dcterms:modified xsi:type="dcterms:W3CDTF">2025-06-26T09:15:00Z</dcterms:modified>
</cp:coreProperties>
</file>