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D7762E" w:rsidRDefault="007548BA" w:rsidP="006967F2">
      <w:pPr>
        <w:pStyle w:val="Title"/>
        <w:pBdr>
          <w:bottom w:val="single" w:sz="8" w:space="1" w:color="BFC1BF" w:themeColor="text1" w:themeTint="66"/>
        </w:pBdr>
        <w:spacing w:line="276" w:lineRule="auto"/>
        <w:jc w:val="center"/>
        <w:rPr>
          <w:rFonts w:ascii="Times New Roman" w:hAnsi="Times New Roman" w:cs="Times New Roman"/>
          <w:b w:val="0"/>
          <w:color w:val="494A49" w:themeColor="text2"/>
          <w:spacing w:val="40"/>
          <w:sz w:val="52"/>
          <w:lang w:val="en-US"/>
        </w:rPr>
      </w:pPr>
      <w:r>
        <w:rPr>
          <w:rFonts w:ascii="Times New Roman" w:hAnsi="Times New Roman" w:cs="Times New Roman"/>
          <w:b w:val="0"/>
          <w:color w:val="494A49" w:themeColor="text2"/>
          <w:spacing w:val="40"/>
          <w:sz w:val="52"/>
          <w:lang w:val="en-US"/>
        </w:rPr>
        <w:t>YOUR NAME</w:t>
      </w:r>
    </w:p>
    <w:p w:rsidR="00AF2878" w:rsidRPr="00AF2878" w:rsidRDefault="00AF2878" w:rsidP="00AF2878">
      <w:pPr>
        <w:pStyle w:val="Title"/>
        <w:pBdr>
          <w:bottom w:val="none" w:sz="0" w:space="0" w:color="auto"/>
        </w:pBdr>
        <w:spacing w:before="240" w:line="360" w:lineRule="auto"/>
        <w:jc w:val="center"/>
        <w:rPr>
          <w:rFonts w:ascii="Times New Roman" w:hAnsi="Times New Roman" w:cs="Times New Roman"/>
          <w:b w:val="0"/>
          <w:color w:val="494A49" w:themeColor="text2"/>
          <w:spacing w:val="0"/>
          <w:sz w:val="24"/>
        </w:rPr>
      </w:pPr>
      <w:r w:rsidRPr="00AF2878">
        <w:rPr>
          <w:rFonts w:ascii="Times New Roman" w:hAnsi="Times New Roman" w:cs="Times New Roman"/>
          <w:b w:val="0"/>
          <w:color w:val="494A49" w:themeColor="text2"/>
          <w:spacing w:val="0"/>
          <w:sz w:val="24"/>
        </w:rPr>
        <w:t>OFFICE MANAGER</w:t>
      </w:r>
      <w:bookmarkStart w:id="0" w:name="_GoBack"/>
      <w:bookmarkEnd w:id="0"/>
    </w:p>
    <w:p w:rsidR="007548BA" w:rsidRPr="00AF2878" w:rsidRDefault="00A542DE" w:rsidP="00AF2878">
      <w:pPr>
        <w:pStyle w:val="Title"/>
        <w:pBdr>
          <w:bottom w:val="none" w:sz="0" w:space="0" w:color="auto"/>
        </w:pBdr>
        <w:spacing w:line="360" w:lineRule="auto"/>
        <w:jc w:val="center"/>
        <w:rPr>
          <w:rFonts w:ascii="Times New Roman" w:hAnsi="Times New Roman" w:cs="Times New Roman"/>
          <w:b w:val="0"/>
          <w:color w:val="494A49" w:themeColor="text2"/>
          <w:spacing w:val="0"/>
          <w:sz w:val="22"/>
        </w:rPr>
      </w:pPr>
      <w:r w:rsidRPr="00260326">
        <w:rPr>
          <w:rFonts w:ascii="Times New Roman" w:hAnsi="Times New Roman" w:cs="Times New Roman"/>
          <w:b w:val="0"/>
          <w:color w:val="494A49" w:themeColor="text2"/>
          <w:spacing w:val="0"/>
          <w:sz w:val="22"/>
        </w:rPr>
        <w:t>561–123 1234 | Email@CareerReload.com | City, State | Linkedin.com/company/CareerReload</w:t>
      </w:r>
    </w:p>
    <w:p w:rsidR="00501799" w:rsidRPr="00D7762E" w:rsidRDefault="00501799" w:rsidP="00DE5E09">
      <w:pPr>
        <w:rPr>
          <w:rFonts w:ascii="Times New Roman" w:hAnsi="Times New Roman" w:cs="Times New Roman"/>
          <w:color w:val="494A49" w:themeColor="text2"/>
        </w:rPr>
      </w:pPr>
    </w:p>
    <w:p w:rsidR="0049259A" w:rsidRPr="00D7762E" w:rsidRDefault="007548BA" w:rsidP="0061756C">
      <w:pPr>
        <w:pStyle w:val="Style3"/>
        <w:rPr>
          <w:rFonts w:cs="Times New Roman"/>
          <w:color w:val="494A49" w:themeColor="text2"/>
          <w:spacing w:val="32"/>
        </w:rPr>
      </w:pPr>
      <w:r>
        <w:rPr>
          <w:rFonts w:cs="Times New Roman"/>
          <w:color w:val="494A49" w:themeColor="text2"/>
          <w:spacing w:val="32"/>
        </w:rPr>
        <w:t>SUMMARY</w:t>
      </w:r>
      <w:r w:rsidR="00337558">
        <w:rPr>
          <w:rFonts w:cs="Times New Roman"/>
          <w:color w:val="494A49" w:themeColor="text2"/>
          <w:spacing w:val="32"/>
        </w:rPr>
        <w:t xml:space="preserve"> STATEMENT</w:t>
      </w:r>
    </w:p>
    <w:p w:rsidR="00B82F42" w:rsidRPr="00D7762E" w:rsidRDefault="00B82F42" w:rsidP="0049259A">
      <w:pPr>
        <w:tabs>
          <w:tab w:val="right" w:pos="10080"/>
        </w:tabs>
        <w:ind w:left="2448"/>
        <w:rPr>
          <w:rFonts w:ascii="Times New Roman" w:hAnsi="Times New Roman" w:cs="Times New Roman"/>
          <w:iCs/>
          <w:color w:val="494A49" w:themeColor="text2"/>
          <w:sz w:val="20"/>
          <w:szCs w:val="20"/>
        </w:rPr>
      </w:pPr>
    </w:p>
    <w:p w:rsidR="00A87397" w:rsidRPr="007548BA" w:rsidRDefault="004744C8" w:rsidP="00C27181">
      <w:pPr>
        <w:tabs>
          <w:tab w:val="right" w:pos="10080"/>
        </w:tabs>
        <w:spacing w:line="276" w:lineRule="auto"/>
        <w:jc w:val="center"/>
        <w:rPr>
          <w:rFonts w:ascii="Times New Roman" w:hAnsi="Times New Roman" w:cs="Times New Roman"/>
          <w:iCs/>
          <w:color w:val="494A49" w:themeColor="text2"/>
          <w:sz w:val="24"/>
          <w:szCs w:val="20"/>
        </w:rPr>
      </w:pPr>
      <w:r w:rsidRPr="007548BA">
        <w:rPr>
          <w:rFonts w:ascii="Times New Roman" w:hAnsi="Times New Roman" w:cs="Times New Roman"/>
          <w:iCs/>
          <w:color w:val="494A49" w:themeColor="text2"/>
          <w:sz w:val="24"/>
          <w:szCs w:val="20"/>
        </w:rPr>
        <w:t>Motivated office manager with 2 years of hands-on experience supporting day-to-day operations in a fast-paced office. Skilled in organizing schedules, managing supplies, and improving internal systems. Known for staying calm under pressure, solving problems quickly, and keeping teams focused and on track.</w:t>
      </w:r>
    </w:p>
    <w:p w:rsidR="004744C8" w:rsidRPr="007548BA" w:rsidRDefault="004744C8" w:rsidP="00C27181">
      <w:pPr>
        <w:tabs>
          <w:tab w:val="right" w:pos="10080"/>
        </w:tabs>
        <w:spacing w:line="276" w:lineRule="auto"/>
        <w:jc w:val="center"/>
        <w:rPr>
          <w:rFonts w:ascii="Times New Roman" w:hAnsi="Times New Roman" w:cs="Times New Roman"/>
          <w:color w:val="494A49" w:themeColor="text2"/>
          <w:sz w:val="24"/>
          <w:szCs w:val="20"/>
          <w:lang w:val="pt-BR"/>
        </w:rPr>
      </w:pPr>
    </w:p>
    <w:p w:rsidR="00A87397" w:rsidRPr="007548BA" w:rsidRDefault="00500E9C" w:rsidP="00C27181">
      <w:pPr>
        <w:tabs>
          <w:tab w:val="right" w:pos="10080"/>
        </w:tabs>
        <w:spacing w:line="276" w:lineRule="auto"/>
        <w:jc w:val="center"/>
        <w:rPr>
          <w:rFonts w:ascii="Times New Roman" w:hAnsi="Times New Roman" w:cs="Times New Roman"/>
          <w:i/>
          <w:iCs/>
          <w:color w:val="494A49" w:themeColor="text2"/>
          <w:sz w:val="24"/>
          <w:szCs w:val="20"/>
        </w:rPr>
      </w:pPr>
      <w:r>
        <w:rPr>
          <w:rFonts w:ascii="Times New Roman" w:hAnsi="Times New Roman" w:cs="Times New Roman"/>
          <w:i/>
          <w:iCs/>
          <w:color w:val="494A49" w:themeColor="text2"/>
          <w:sz w:val="24"/>
          <w:szCs w:val="20"/>
        </w:rPr>
        <w:t xml:space="preserve">Professional </w:t>
      </w:r>
      <w:r w:rsidR="004744C8" w:rsidRPr="007548BA">
        <w:rPr>
          <w:rFonts w:ascii="Times New Roman" w:hAnsi="Times New Roman" w:cs="Times New Roman"/>
          <w:i/>
          <w:iCs/>
          <w:color w:val="494A49" w:themeColor="text2"/>
          <w:sz w:val="24"/>
          <w:szCs w:val="20"/>
        </w:rPr>
        <w:t>Skills</w:t>
      </w:r>
      <w:r w:rsidR="00A87397" w:rsidRPr="007548BA">
        <w:rPr>
          <w:rFonts w:ascii="Times New Roman" w:hAnsi="Times New Roman" w:cs="Times New Roman"/>
          <w:i/>
          <w:iCs/>
          <w:color w:val="494A49" w:themeColor="text2"/>
          <w:sz w:val="24"/>
          <w:szCs w:val="20"/>
        </w:rPr>
        <w:t>:</w:t>
      </w:r>
    </w:p>
    <w:p w:rsidR="00A87397" w:rsidRPr="007548BA" w:rsidRDefault="00A87397" w:rsidP="00C27181">
      <w:pPr>
        <w:tabs>
          <w:tab w:val="right" w:pos="10080"/>
        </w:tabs>
        <w:spacing w:line="276" w:lineRule="auto"/>
        <w:jc w:val="center"/>
        <w:rPr>
          <w:rFonts w:ascii="Times New Roman" w:hAnsi="Times New Roman" w:cs="Times New Roman"/>
          <w:iCs/>
          <w:color w:val="494A49" w:themeColor="text2"/>
          <w:sz w:val="24"/>
          <w:szCs w:val="20"/>
        </w:rPr>
      </w:pPr>
    </w:p>
    <w:p w:rsidR="00371EE3" w:rsidRPr="00500E9C" w:rsidRDefault="004744C8" w:rsidP="00500E9C">
      <w:pPr>
        <w:spacing w:line="276" w:lineRule="auto"/>
        <w:jc w:val="center"/>
        <w:rPr>
          <w:rFonts w:ascii="Times New Roman" w:hAnsi="Times New Roman" w:cs="Times New Roman"/>
          <w:iCs/>
          <w:color w:val="494A49" w:themeColor="text2"/>
          <w:sz w:val="24"/>
          <w:szCs w:val="20"/>
        </w:rPr>
      </w:pPr>
      <w:r w:rsidRPr="00500E9C">
        <w:rPr>
          <w:rFonts w:ascii="Times New Roman" w:hAnsi="Times New Roman" w:cs="Times New Roman"/>
          <w:iCs/>
          <w:color w:val="494A49" w:themeColor="text2"/>
          <w:sz w:val="24"/>
          <w:szCs w:val="20"/>
        </w:rPr>
        <w:t>Microsoft Office Suite - Google Calendar - Time Management – Communication - Budget Tracking - Customer Service - Scheduling Software - Team Support - Document Organization</w:t>
      </w:r>
    </w:p>
    <w:p w:rsidR="007548BA" w:rsidRPr="007548BA" w:rsidRDefault="007548BA" w:rsidP="004744C8">
      <w:pPr>
        <w:jc w:val="center"/>
        <w:rPr>
          <w:rFonts w:ascii="Times New Roman" w:hAnsi="Times New Roman" w:cs="Times New Roman"/>
          <w:iCs/>
          <w:color w:val="494A49" w:themeColor="text2"/>
          <w:sz w:val="24"/>
          <w:szCs w:val="20"/>
        </w:rPr>
      </w:pPr>
    </w:p>
    <w:p w:rsidR="004744C8" w:rsidRPr="00D7762E" w:rsidRDefault="004744C8" w:rsidP="0049259A">
      <w:pPr>
        <w:rPr>
          <w:rFonts w:ascii="Times New Roman" w:hAnsi="Times New Roman" w:cs="Times New Roman"/>
          <w:color w:val="494A49" w:themeColor="text2"/>
          <w:sz w:val="20"/>
          <w:szCs w:val="20"/>
          <w:lang w:val="fr-FR"/>
        </w:rPr>
      </w:pPr>
    </w:p>
    <w:p w:rsidR="00833FF0" w:rsidRPr="00D7762E" w:rsidRDefault="007548BA" w:rsidP="0061756C">
      <w:pPr>
        <w:pStyle w:val="Style3"/>
        <w:rPr>
          <w:rFonts w:cs="Times New Roman"/>
          <w:color w:val="494A49" w:themeColor="text2"/>
          <w:spacing w:val="32"/>
        </w:rPr>
      </w:pPr>
      <w:r>
        <w:rPr>
          <w:rFonts w:cs="Times New Roman"/>
          <w:color w:val="494A49" w:themeColor="text2"/>
          <w:spacing w:val="32"/>
        </w:rPr>
        <w:t xml:space="preserve">WORK </w:t>
      </w:r>
      <w:r w:rsidR="00202F61" w:rsidRPr="00D7762E">
        <w:rPr>
          <w:rFonts w:cs="Times New Roman"/>
          <w:color w:val="494A49" w:themeColor="text2"/>
          <w:spacing w:val="32"/>
        </w:rPr>
        <w:t>EXPERIENCE</w:t>
      </w:r>
    </w:p>
    <w:p w:rsidR="00F73BCC" w:rsidRPr="00D7762E" w:rsidRDefault="00F73BCC" w:rsidP="006D30FA">
      <w:pPr>
        <w:rPr>
          <w:rFonts w:ascii="Times New Roman" w:hAnsi="Times New Roman" w:cs="Times New Roman"/>
          <w:b/>
          <w:color w:val="494A49" w:themeColor="text2"/>
          <w:sz w:val="20"/>
          <w:szCs w:val="20"/>
        </w:rPr>
      </w:pPr>
    </w:p>
    <w:p w:rsidR="00833FF0" w:rsidRPr="007548BA" w:rsidRDefault="00DB5C30" w:rsidP="006967F2">
      <w:pPr>
        <w:tabs>
          <w:tab w:val="right" w:pos="10800"/>
        </w:tabs>
        <w:spacing w:line="276" w:lineRule="auto"/>
        <w:rPr>
          <w:rFonts w:ascii="Times New Roman" w:hAnsi="Times New Roman" w:cs="Times New Roman"/>
          <w:color w:val="494A49" w:themeColor="text2"/>
          <w:sz w:val="24"/>
          <w:szCs w:val="20"/>
        </w:rPr>
      </w:pPr>
      <w:r w:rsidRPr="007548BA">
        <w:rPr>
          <w:rFonts w:ascii="Times New Roman" w:hAnsi="Times New Roman" w:cs="Times New Roman"/>
          <w:b/>
          <w:color w:val="494A49" w:themeColor="text2"/>
          <w:sz w:val="24"/>
          <w:szCs w:val="20"/>
        </w:rPr>
        <w:t>Office Manager</w:t>
      </w:r>
      <w:r w:rsidR="00295F96" w:rsidRPr="007548BA">
        <w:rPr>
          <w:rFonts w:ascii="Times New Roman" w:hAnsi="Times New Roman" w:cs="Times New Roman"/>
          <w:color w:val="494A49" w:themeColor="text2"/>
          <w:sz w:val="24"/>
          <w:szCs w:val="20"/>
        </w:rPr>
        <w:tab/>
      </w:r>
      <w:r w:rsidR="00295F96" w:rsidRPr="007548BA">
        <w:rPr>
          <w:rFonts w:ascii="Times New Roman" w:hAnsi="Times New Roman" w:cs="Times New Roman"/>
          <w:b/>
          <w:color w:val="494A49" w:themeColor="text2"/>
          <w:sz w:val="24"/>
          <w:szCs w:val="20"/>
        </w:rPr>
        <w:t>May 20</w:t>
      </w:r>
      <w:r w:rsidR="00C63CDF" w:rsidRPr="007548BA">
        <w:rPr>
          <w:rFonts w:ascii="Times New Roman" w:hAnsi="Times New Roman" w:cs="Times New Roman"/>
          <w:b/>
          <w:color w:val="494A49" w:themeColor="text2"/>
          <w:sz w:val="24"/>
          <w:szCs w:val="20"/>
        </w:rPr>
        <w:t>XX</w:t>
      </w:r>
      <w:r w:rsidR="00295F96" w:rsidRPr="007548BA">
        <w:rPr>
          <w:rFonts w:ascii="Times New Roman" w:hAnsi="Times New Roman" w:cs="Times New Roman"/>
          <w:b/>
          <w:color w:val="494A49" w:themeColor="text2"/>
          <w:sz w:val="24"/>
          <w:szCs w:val="20"/>
        </w:rPr>
        <w:t>- Present</w:t>
      </w:r>
    </w:p>
    <w:p w:rsidR="007548BA" w:rsidRDefault="00DB5C30" w:rsidP="00DB5C30">
      <w:pPr>
        <w:tabs>
          <w:tab w:val="num" w:pos="720"/>
          <w:tab w:val="right" w:pos="10800"/>
        </w:tabs>
        <w:spacing w:line="276" w:lineRule="auto"/>
        <w:rPr>
          <w:rFonts w:ascii="Times New Roman" w:hAnsi="Times New Roman" w:cs="Times New Roman"/>
          <w:iCs/>
          <w:color w:val="494A49" w:themeColor="text2"/>
          <w:sz w:val="24"/>
          <w:szCs w:val="20"/>
        </w:rPr>
      </w:pPr>
      <w:r w:rsidRPr="007548BA">
        <w:rPr>
          <w:rFonts w:ascii="Times New Roman" w:hAnsi="Times New Roman" w:cs="Times New Roman"/>
          <w:iCs/>
          <w:color w:val="494A49" w:themeColor="text2"/>
          <w:sz w:val="24"/>
          <w:szCs w:val="20"/>
        </w:rPr>
        <w:t xml:space="preserve">Clearview Dental Group, </w:t>
      </w:r>
      <w:r w:rsidR="005C27CC">
        <w:rPr>
          <w:rFonts w:ascii="Times New Roman" w:hAnsi="Times New Roman" w:cs="Times New Roman"/>
          <w:iCs/>
          <w:color w:val="494A49" w:themeColor="text2"/>
          <w:sz w:val="24"/>
          <w:szCs w:val="20"/>
        </w:rPr>
        <w:t>City, State</w:t>
      </w:r>
    </w:p>
    <w:p w:rsidR="00DB5C30" w:rsidRPr="007548BA" w:rsidRDefault="00DB5C30" w:rsidP="007548BA">
      <w:pPr>
        <w:pStyle w:val="ListParagraph"/>
        <w:numPr>
          <w:ilvl w:val="0"/>
          <w:numId w:val="12"/>
        </w:numPr>
        <w:tabs>
          <w:tab w:val="num" w:pos="720"/>
          <w:tab w:val="right" w:pos="10800"/>
        </w:tabs>
        <w:spacing w:line="276" w:lineRule="auto"/>
        <w:rPr>
          <w:iCs/>
          <w:color w:val="494A49" w:themeColor="text2"/>
          <w:szCs w:val="20"/>
        </w:rPr>
      </w:pPr>
      <w:r w:rsidRPr="007548BA">
        <w:rPr>
          <w:iCs/>
          <w:color w:val="494A49" w:themeColor="text2"/>
          <w:szCs w:val="20"/>
        </w:rPr>
        <w:t>Manage front office operations, including patient scheduling, billing, and supply orders</w:t>
      </w:r>
    </w:p>
    <w:p w:rsidR="00DB5C30" w:rsidRPr="007548BA" w:rsidRDefault="00DB5C30" w:rsidP="007548BA">
      <w:pPr>
        <w:pStyle w:val="ListParagraph"/>
        <w:numPr>
          <w:ilvl w:val="0"/>
          <w:numId w:val="12"/>
        </w:numPr>
        <w:tabs>
          <w:tab w:val="right" w:pos="10800"/>
        </w:tabs>
        <w:spacing w:line="276" w:lineRule="auto"/>
        <w:rPr>
          <w:iCs/>
          <w:color w:val="494A49" w:themeColor="text2"/>
          <w:szCs w:val="20"/>
        </w:rPr>
      </w:pPr>
      <w:r w:rsidRPr="007548BA">
        <w:rPr>
          <w:iCs/>
          <w:color w:val="494A49" w:themeColor="text2"/>
          <w:szCs w:val="20"/>
        </w:rPr>
        <w:t>Supervise a team of two receptionists and assist with hiring and training new staff</w:t>
      </w:r>
    </w:p>
    <w:p w:rsidR="00DB5C30" w:rsidRPr="007548BA" w:rsidRDefault="00DB5C30" w:rsidP="007548BA">
      <w:pPr>
        <w:pStyle w:val="ListParagraph"/>
        <w:numPr>
          <w:ilvl w:val="0"/>
          <w:numId w:val="12"/>
        </w:numPr>
        <w:tabs>
          <w:tab w:val="right" w:pos="10800"/>
        </w:tabs>
        <w:spacing w:line="276" w:lineRule="auto"/>
        <w:rPr>
          <w:iCs/>
          <w:color w:val="494A49" w:themeColor="text2"/>
          <w:szCs w:val="20"/>
        </w:rPr>
      </w:pPr>
      <w:r w:rsidRPr="007548BA">
        <w:rPr>
          <w:iCs/>
          <w:color w:val="494A49" w:themeColor="text2"/>
          <w:szCs w:val="20"/>
        </w:rPr>
        <w:t>Maintain digital records and ensure all documents are properly filed and updated</w:t>
      </w:r>
    </w:p>
    <w:p w:rsidR="00DB5C30" w:rsidRPr="007548BA" w:rsidRDefault="00DB5C30" w:rsidP="007548BA">
      <w:pPr>
        <w:pStyle w:val="ListParagraph"/>
        <w:numPr>
          <w:ilvl w:val="0"/>
          <w:numId w:val="12"/>
        </w:numPr>
        <w:tabs>
          <w:tab w:val="right" w:pos="10800"/>
        </w:tabs>
        <w:spacing w:line="276" w:lineRule="auto"/>
        <w:rPr>
          <w:iCs/>
          <w:color w:val="494A49" w:themeColor="text2"/>
          <w:szCs w:val="20"/>
        </w:rPr>
      </w:pPr>
      <w:r w:rsidRPr="007548BA">
        <w:rPr>
          <w:iCs/>
          <w:color w:val="494A49" w:themeColor="text2"/>
          <w:szCs w:val="20"/>
        </w:rPr>
        <w:t>Improve appointment scheduling system, reducing wait times by 20%</w:t>
      </w:r>
    </w:p>
    <w:p w:rsidR="00DB5C30" w:rsidRPr="007548BA" w:rsidRDefault="00DB5C30" w:rsidP="007548BA">
      <w:pPr>
        <w:pStyle w:val="ListParagraph"/>
        <w:numPr>
          <w:ilvl w:val="0"/>
          <w:numId w:val="12"/>
        </w:numPr>
        <w:tabs>
          <w:tab w:val="right" w:pos="10800"/>
        </w:tabs>
        <w:spacing w:line="276" w:lineRule="auto"/>
        <w:rPr>
          <w:iCs/>
          <w:color w:val="494A49" w:themeColor="text2"/>
          <w:szCs w:val="20"/>
        </w:rPr>
      </w:pPr>
      <w:r w:rsidRPr="007548BA">
        <w:rPr>
          <w:iCs/>
          <w:color w:val="494A49" w:themeColor="text2"/>
          <w:szCs w:val="20"/>
        </w:rPr>
        <w:t>Support management with daily reports and updates on office performance</w:t>
      </w:r>
    </w:p>
    <w:p w:rsidR="00DB5C30" w:rsidRPr="007548BA" w:rsidRDefault="00DB5C30" w:rsidP="00DB5C30">
      <w:pPr>
        <w:tabs>
          <w:tab w:val="right" w:pos="10800"/>
        </w:tabs>
        <w:spacing w:line="276" w:lineRule="auto"/>
        <w:rPr>
          <w:rFonts w:ascii="Times New Roman" w:hAnsi="Times New Roman" w:cs="Times New Roman"/>
          <w:iCs/>
          <w:color w:val="494A49" w:themeColor="text2"/>
          <w:sz w:val="24"/>
          <w:szCs w:val="20"/>
        </w:rPr>
      </w:pPr>
    </w:p>
    <w:p w:rsidR="00295F96" w:rsidRPr="007548BA" w:rsidRDefault="00DB5C30" w:rsidP="006967F2">
      <w:pPr>
        <w:tabs>
          <w:tab w:val="right" w:pos="10800"/>
        </w:tabs>
        <w:spacing w:line="276" w:lineRule="auto"/>
        <w:rPr>
          <w:rFonts w:ascii="Times New Roman" w:hAnsi="Times New Roman" w:cs="Times New Roman"/>
          <w:color w:val="494A49" w:themeColor="text2"/>
          <w:sz w:val="24"/>
          <w:szCs w:val="20"/>
        </w:rPr>
      </w:pPr>
      <w:r w:rsidRPr="007548BA">
        <w:rPr>
          <w:rFonts w:ascii="Times New Roman" w:hAnsi="Times New Roman" w:cs="Times New Roman"/>
          <w:b/>
          <w:color w:val="494A49" w:themeColor="text2"/>
          <w:sz w:val="24"/>
          <w:szCs w:val="20"/>
        </w:rPr>
        <w:t>Administrative Assistant</w:t>
      </w:r>
      <w:r w:rsidR="00295F96" w:rsidRPr="007548BA">
        <w:rPr>
          <w:rFonts w:ascii="Times New Roman" w:hAnsi="Times New Roman" w:cs="Times New Roman"/>
          <w:color w:val="494A49" w:themeColor="text2"/>
          <w:sz w:val="24"/>
          <w:szCs w:val="20"/>
        </w:rPr>
        <w:tab/>
      </w:r>
      <w:r w:rsidR="00295F96" w:rsidRPr="007548BA">
        <w:rPr>
          <w:rFonts w:ascii="Times New Roman" w:hAnsi="Times New Roman" w:cs="Times New Roman"/>
          <w:b/>
          <w:color w:val="494A49" w:themeColor="text2"/>
          <w:sz w:val="24"/>
          <w:szCs w:val="20"/>
        </w:rPr>
        <w:t>May 20</w:t>
      </w:r>
      <w:r w:rsidR="00C63CDF" w:rsidRPr="007548BA">
        <w:rPr>
          <w:rFonts w:ascii="Times New Roman" w:hAnsi="Times New Roman" w:cs="Times New Roman"/>
          <w:b/>
          <w:color w:val="494A49" w:themeColor="text2"/>
          <w:sz w:val="24"/>
          <w:szCs w:val="20"/>
        </w:rPr>
        <w:t>XX</w:t>
      </w:r>
      <w:r w:rsidR="00295F96" w:rsidRPr="007548BA">
        <w:rPr>
          <w:rFonts w:ascii="Times New Roman" w:hAnsi="Times New Roman" w:cs="Times New Roman"/>
          <w:b/>
          <w:color w:val="494A49" w:themeColor="text2"/>
          <w:sz w:val="24"/>
          <w:szCs w:val="20"/>
        </w:rPr>
        <w:t>- Dec 20</w:t>
      </w:r>
      <w:r w:rsidR="00C63CDF" w:rsidRPr="007548BA">
        <w:rPr>
          <w:rFonts w:ascii="Times New Roman" w:hAnsi="Times New Roman" w:cs="Times New Roman"/>
          <w:b/>
          <w:color w:val="494A49" w:themeColor="text2"/>
          <w:sz w:val="24"/>
          <w:szCs w:val="20"/>
        </w:rPr>
        <w:t>XX</w:t>
      </w:r>
    </w:p>
    <w:p w:rsidR="007548BA" w:rsidRDefault="00DB5C30" w:rsidP="00DB5C30">
      <w:pPr>
        <w:tabs>
          <w:tab w:val="num" w:pos="720"/>
        </w:tabs>
        <w:spacing w:line="288" w:lineRule="auto"/>
        <w:rPr>
          <w:rFonts w:ascii="Times New Roman" w:hAnsi="Times New Roman" w:cs="Times New Roman"/>
          <w:iCs/>
          <w:color w:val="494A49" w:themeColor="text2"/>
          <w:sz w:val="24"/>
          <w:szCs w:val="20"/>
        </w:rPr>
      </w:pPr>
      <w:r w:rsidRPr="007548BA">
        <w:rPr>
          <w:rFonts w:ascii="Times New Roman" w:hAnsi="Times New Roman" w:cs="Times New Roman"/>
          <w:iCs/>
          <w:color w:val="494A49" w:themeColor="text2"/>
          <w:sz w:val="24"/>
          <w:szCs w:val="20"/>
        </w:rPr>
        <w:t xml:space="preserve">Sage Property Solutions, </w:t>
      </w:r>
      <w:r w:rsidR="005C27CC">
        <w:rPr>
          <w:rFonts w:ascii="Times New Roman" w:hAnsi="Times New Roman" w:cs="Times New Roman"/>
          <w:iCs/>
          <w:color w:val="494A49" w:themeColor="text2"/>
          <w:sz w:val="24"/>
          <w:szCs w:val="20"/>
        </w:rPr>
        <w:t>City, State</w:t>
      </w:r>
    </w:p>
    <w:p w:rsidR="00DB5C30" w:rsidRPr="007548BA" w:rsidRDefault="00DB5C30" w:rsidP="007548BA">
      <w:pPr>
        <w:pStyle w:val="ListParagraph"/>
        <w:numPr>
          <w:ilvl w:val="0"/>
          <w:numId w:val="11"/>
        </w:numPr>
        <w:tabs>
          <w:tab w:val="num" w:pos="720"/>
        </w:tabs>
        <w:spacing w:line="288" w:lineRule="auto"/>
        <w:rPr>
          <w:iCs/>
          <w:color w:val="494A49" w:themeColor="text2"/>
          <w:szCs w:val="20"/>
        </w:rPr>
      </w:pPr>
      <w:r w:rsidRPr="007548BA">
        <w:rPr>
          <w:iCs/>
          <w:color w:val="494A49" w:themeColor="text2"/>
          <w:szCs w:val="20"/>
        </w:rPr>
        <w:t>Provided direct support to the office manager and handled daily administrative tasks</w:t>
      </w:r>
    </w:p>
    <w:p w:rsidR="00DB5C30" w:rsidRPr="007548BA" w:rsidRDefault="00DB5C30" w:rsidP="007548BA">
      <w:pPr>
        <w:pStyle w:val="ListParagraph"/>
        <w:numPr>
          <w:ilvl w:val="0"/>
          <w:numId w:val="11"/>
        </w:numPr>
        <w:spacing w:line="288" w:lineRule="auto"/>
        <w:rPr>
          <w:iCs/>
          <w:color w:val="494A49" w:themeColor="text2"/>
          <w:szCs w:val="20"/>
        </w:rPr>
      </w:pPr>
      <w:r w:rsidRPr="007548BA">
        <w:rPr>
          <w:iCs/>
          <w:color w:val="494A49" w:themeColor="text2"/>
          <w:szCs w:val="20"/>
        </w:rPr>
        <w:t>Scheduled meetings, answered phones, and managed office emails</w:t>
      </w:r>
    </w:p>
    <w:p w:rsidR="00DB5C30" w:rsidRPr="007548BA" w:rsidRDefault="00DB5C30" w:rsidP="007548BA">
      <w:pPr>
        <w:pStyle w:val="ListParagraph"/>
        <w:numPr>
          <w:ilvl w:val="0"/>
          <w:numId w:val="11"/>
        </w:numPr>
        <w:spacing w:line="288" w:lineRule="auto"/>
        <w:rPr>
          <w:iCs/>
          <w:color w:val="494A49" w:themeColor="text2"/>
          <w:szCs w:val="20"/>
        </w:rPr>
      </w:pPr>
      <w:r w:rsidRPr="007548BA">
        <w:rPr>
          <w:iCs/>
          <w:color w:val="494A49" w:themeColor="text2"/>
          <w:szCs w:val="20"/>
        </w:rPr>
        <w:t>Organized files, ordered supplies, and kept inventory records</w:t>
      </w:r>
    </w:p>
    <w:p w:rsidR="00DB5C30" w:rsidRPr="007548BA" w:rsidRDefault="00DB5C30" w:rsidP="007548BA">
      <w:pPr>
        <w:pStyle w:val="ListParagraph"/>
        <w:numPr>
          <w:ilvl w:val="0"/>
          <w:numId w:val="11"/>
        </w:numPr>
        <w:spacing w:line="288" w:lineRule="auto"/>
        <w:rPr>
          <w:iCs/>
          <w:color w:val="494A49" w:themeColor="text2"/>
          <w:szCs w:val="20"/>
        </w:rPr>
      </w:pPr>
      <w:r w:rsidRPr="007548BA">
        <w:rPr>
          <w:iCs/>
          <w:color w:val="494A49" w:themeColor="text2"/>
          <w:szCs w:val="20"/>
        </w:rPr>
        <w:t>Helped prepare monthly expense reports and assisted with vendor communication</w:t>
      </w:r>
    </w:p>
    <w:p w:rsidR="006D5BFA" w:rsidRDefault="006D5BFA" w:rsidP="006D5BFA">
      <w:pPr>
        <w:spacing w:line="288" w:lineRule="auto"/>
        <w:rPr>
          <w:color w:val="494A49" w:themeColor="text2"/>
          <w:szCs w:val="20"/>
          <w:lang w:val="pt-BR"/>
        </w:rPr>
      </w:pPr>
    </w:p>
    <w:p w:rsidR="00F73BCC" w:rsidRPr="00D7762E" w:rsidRDefault="00F73BCC" w:rsidP="006D5BFA">
      <w:pPr>
        <w:spacing w:line="288" w:lineRule="auto"/>
        <w:rPr>
          <w:color w:val="494A49" w:themeColor="text2"/>
          <w:szCs w:val="20"/>
          <w:lang w:val="pt-BR"/>
        </w:rPr>
      </w:pPr>
    </w:p>
    <w:p w:rsidR="0049259A" w:rsidRPr="00D7762E" w:rsidRDefault="0049259A" w:rsidP="0061756C">
      <w:pPr>
        <w:pStyle w:val="Style3"/>
        <w:rPr>
          <w:rFonts w:cs="Times New Roman"/>
          <w:color w:val="494A49" w:themeColor="text2"/>
          <w:spacing w:val="32"/>
        </w:rPr>
      </w:pPr>
      <w:r w:rsidRPr="00D7762E">
        <w:rPr>
          <w:rFonts w:cs="Times New Roman"/>
          <w:color w:val="494A49" w:themeColor="text2"/>
          <w:spacing w:val="32"/>
        </w:rPr>
        <w:t>EDUCATION</w:t>
      </w:r>
    </w:p>
    <w:p w:rsidR="00B82F42" w:rsidRDefault="00B82F42" w:rsidP="00F73BCC">
      <w:pPr>
        <w:rPr>
          <w:rFonts w:ascii="Times New Roman" w:hAnsi="Times New Roman" w:cs="Times New Roman"/>
          <w:b/>
          <w:color w:val="494A49" w:themeColor="text2"/>
          <w:sz w:val="20"/>
          <w:szCs w:val="20"/>
        </w:rPr>
      </w:pPr>
    </w:p>
    <w:p w:rsidR="007548BA" w:rsidRPr="00A517B3" w:rsidRDefault="007548BA" w:rsidP="00C27181">
      <w:pPr>
        <w:tabs>
          <w:tab w:val="right" w:pos="10800"/>
        </w:tabs>
        <w:spacing w:line="276" w:lineRule="auto"/>
        <w:rPr>
          <w:rFonts w:ascii="Times New Roman" w:hAnsi="Times New Roman" w:cs="Times New Roman"/>
          <w:b/>
          <w:color w:val="494A49" w:themeColor="text2"/>
          <w:sz w:val="24"/>
          <w:szCs w:val="20"/>
        </w:rPr>
      </w:pPr>
      <w:r w:rsidRPr="00A517B3">
        <w:rPr>
          <w:rFonts w:ascii="Times New Roman" w:hAnsi="Times New Roman" w:cs="Times New Roman"/>
          <w:b/>
          <w:color w:val="494A49" w:themeColor="text2"/>
          <w:sz w:val="24"/>
          <w:szCs w:val="20"/>
        </w:rPr>
        <w:t xml:space="preserve">Associate of Applied Science in Business Administration </w:t>
      </w:r>
    </w:p>
    <w:p w:rsidR="0049259A" w:rsidRPr="007548BA" w:rsidRDefault="007548BA" w:rsidP="00C27181">
      <w:pPr>
        <w:tabs>
          <w:tab w:val="right" w:pos="10800"/>
        </w:tabs>
        <w:spacing w:line="276" w:lineRule="auto"/>
        <w:rPr>
          <w:rFonts w:ascii="Times New Roman" w:hAnsi="Times New Roman" w:cs="Times New Roman"/>
          <w:color w:val="494A49" w:themeColor="text2"/>
          <w:sz w:val="24"/>
          <w:szCs w:val="20"/>
        </w:rPr>
      </w:pPr>
      <w:r w:rsidRPr="007548BA">
        <w:rPr>
          <w:rFonts w:ascii="Times New Roman" w:hAnsi="Times New Roman" w:cs="Times New Roman"/>
          <w:color w:val="494A49" w:themeColor="text2"/>
          <w:sz w:val="24"/>
          <w:szCs w:val="20"/>
        </w:rPr>
        <w:t xml:space="preserve">Houston Community College, </w:t>
      </w:r>
      <w:r w:rsidR="005C27CC">
        <w:rPr>
          <w:rFonts w:ascii="Times New Roman" w:hAnsi="Times New Roman" w:cs="Times New Roman"/>
          <w:color w:val="494A49" w:themeColor="text2"/>
          <w:sz w:val="24"/>
          <w:szCs w:val="20"/>
        </w:rPr>
        <w:t>City, State</w:t>
      </w:r>
      <w:r w:rsidR="0049259A" w:rsidRPr="007548BA">
        <w:rPr>
          <w:rFonts w:ascii="Times New Roman" w:hAnsi="Times New Roman" w:cs="Times New Roman"/>
          <w:color w:val="494A49" w:themeColor="text2"/>
          <w:sz w:val="24"/>
          <w:szCs w:val="20"/>
        </w:rPr>
        <w:tab/>
      </w:r>
      <w:r w:rsidR="0049259A" w:rsidRPr="00A517B3">
        <w:rPr>
          <w:rFonts w:ascii="Times New Roman" w:hAnsi="Times New Roman" w:cs="Times New Roman"/>
          <w:b/>
          <w:color w:val="494A49" w:themeColor="text2"/>
          <w:sz w:val="24"/>
          <w:szCs w:val="20"/>
        </w:rPr>
        <w:t>May 20</w:t>
      </w:r>
      <w:r w:rsidR="00C63CDF" w:rsidRPr="00A517B3">
        <w:rPr>
          <w:rFonts w:ascii="Times New Roman" w:hAnsi="Times New Roman" w:cs="Times New Roman"/>
          <w:b/>
          <w:color w:val="494A49" w:themeColor="text2"/>
          <w:sz w:val="24"/>
          <w:szCs w:val="20"/>
        </w:rPr>
        <w:t>XX</w:t>
      </w:r>
    </w:p>
    <w:p w:rsidR="00A070D0" w:rsidRPr="007548BA" w:rsidRDefault="00A070D0" w:rsidP="00C27181">
      <w:pPr>
        <w:spacing w:line="276" w:lineRule="auto"/>
        <w:rPr>
          <w:rFonts w:ascii="Times New Roman" w:hAnsi="Times New Roman" w:cs="Times New Roman"/>
          <w:color w:val="494A49" w:themeColor="text2"/>
          <w:sz w:val="24"/>
          <w:szCs w:val="20"/>
        </w:rPr>
      </w:pPr>
      <w:bookmarkStart w:id="1" w:name="h.gjdgxs" w:colFirst="0" w:colLast="0"/>
      <w:bookmarkEnd w:id="1"/>
    </w:p>
    <w:p w:rsidR="00A070D0" w:rsidRPr="00A517B3" w:rsidRDefault="0057507A" w:rsidP="00C27181">
      <w:pPr>
        <w:spacing w:line="276" w:lineRule="auto"/>
        <w:rPr>
          <w:rFonts w:ascii="Times New Roman" w:hAnsi="Times New Roman" w:cs="Times New Roman"/>
          <w:b/>
          <w:color w:val="494A49" w:themeColor="text2"/>
          <w:sz w:val="24"/>
          <w:szCs w:val="20"/>
        </w:rPr>
      </w:pPr>
      <w:r w:rsidRPr="00A517B3">
        <w:rPr>
          <w:rFonts w:ascii="Times New Roman" w:hAnsi="Times New Roman" w:cs="Times New Roman"/>
          <w:b/>
          <w:color w:val="494A49" w:themeColor="text2"/>
          <w:sz w:val="24"/>
          <w:szCs w:val="20"/>
        </w:rPr>
        <w:t>Certification Name, Organization</w:t>
      </w:r>
    </w:p>
    <w:p w:rsidR="00A070D0" w:rsidRPr="00A517B3" w:rsidRDefault="00A070D0" w:rsidP="00C27181">
      <w:pPr>
        <w:tabs>
          <w:tab w:val="right" w:pos="10800"/>
        </w:tabs>
        <w:spacing w:line="276" w:lineRule="auto"/>
        <w:rPr>
          <w:rFonts w:ascii="Times New Roman" w:hAnsi="Times New Roman" w:cs="Times New Roman"/>
          <w:b/>
          <w:color w:val="494A49" w:themeColor="text2"/>
          <w:sz w:val="24"/>
          <w:szCs w:val="20"/>
        </w:rPr>
      </w:pPr>
      <w:r w:rsidRPr="007548BA">
        <w:rPr>
          <w:rFonts w:ascii="Times New Roman" w:hAnsi="Times New Roman" w:cs="Times New Roman"/>
          <w:color w:val="494A49" w:themeColor="text2"/>
          <w:sz w:val="24"/>
          <w:szCs w:val="20"/>
        </w:rPr>
        <w:tab/>
      </w:r>
      <w:r w:rsidRPr="00A517B3">
        <w:rPr>
          <w:rFonts w:ascii="Times New Roman" w:hAnsi="Times New Roman" w:cs="Times New Roman"/>
          <w:b/>
          <w:color w:val="494A49" w:themeColor="text2"/>
          <w:sz w:val="24"/>
          <w:szCs w:val="20"/>
        </w:rPr>
        <w:t>May 20</w:t>
      </w:r>
      <w:r w:rsidR="00C63CDF" w:rsidRPr="00A517B3">
        <w:rPr>
          <w:rFonts w:ascii="Times New Roman" w:hAnsi="Times New Roman" w:cs="Times New Roman"/>
          <w:b/>
          <w:color w:val="494A49" w:themeColor="text2"/>
          <w:sz w:val="24"/>
          <w:szCs w:val="20"/>
        </w:rPr>
        <w:t>XX</w:t>
      </w:r>
    </w:p>
    <w:p w:rsidR="00501799" w:rsidRPr="007548BA" w:rsidRDefault="00501799" w:rsidP="00C27181">
      <w:pPr>
        <w:spacing w:line="276" w:lineRule="auto"/>
        <w:rPr>
          <w:rFonts w:cs="Arial"/>
          <w:bCs/>
          <w:color w:val="494A49" w:themeColor="text2"/>
          <w:sz w:val="24"/>
          <w:szCs w:val="20"/>
          <w:lang w:val="pt-BR"/>
        </w:rPr>
      </w:pPr>
    </w:p>
    <w:p w:rsidR="00FD2E0C" w:rsidRPr="007548BA" w:rsidRDefault="00FD2E0C" w:rsidP="00C27181">
      <w:pPr>
        <w:spacing w:line="276" w:lineRule="auto"/>
        <w:rPr>
          <w:rFonts w:cs="Arial"/>
          <w:bCs/>
          <w:color w:val="626462" w:themeColor="text1"/>
          <w:sz w:val="24"/>
          <w:szCs w:val="20"/>
          <w:lang w:val="pt-BR"/>
        </w:rPr>
      </w:pPr>
    </w:p>
    <w:p w:rsidR="007548BA" w:rsidRDefault="007548BA" w:rsidP="00C27181">
      <w:pPr>
        <w:spacing w:line="276" w:lineRule="auto"/>
        <w:rPr>
          <w:rFonts w:cs="Arial"/>
          <w:bCs/>
          <w:color w:val="626462" w:themeColor="text1"/>
          <w:szCs w:val="20"/>
          <w:lang w:val="pt-BR"/>
        </w:rPr>
      </w:pPr>
    </w:p>
    <w:p w:rsidR="007548BA" w:rsidRDefault="007548BA" w:rsidP="00C27181">
      <w:pPr>
        <w:spacing w:line="276" w:lineRule="auto"/>
        <w:rPr>
          <w:rFonts w:cs="Arial"/>
          <w:bCs/>
          <w:color w:val="626462" w:themeColor="text1"/>
          <w:szCs w:val="20"/>
          <w:lang w:val="pt-BR"/>
        </w:rPr>
      </w:pPr>
    </w:p>
    <w:p w:rsidR="00A87397" w:rsidRPr="00E2391E" w:rsidRDefault="00A87397">
      <w:pPr>
        <w:spacing w:after="160" w:line="259" w:lineRule="auto"/>
        <w:rPr>
          <w:rFonts w:eastAsia="Times New Roman" w:cs="Arial"/>
          <w:color w:val="626462" w:themeColor="text1"/>
          <w:sz w:val="20"/>
          <w:szCs w:val="20"/>
        </w:rPr>
      </w:pPr>
    </w:p>
    <w:p w:rsidR="00833FF0" w:rsidRPr="00E2391E" w:rsidRDefault="00833FF0" w:rsidP="00833FF0">
      <w:pPr>
        <w:pStyle w:val="ListParagraph"/>
        <w:ind w:left="180"/>
        <w:rPr>
          <w:rFonts w:ascii="Arial" w:hAnsi="Arial" w:cs="Arial"/>
          <w:color w:val="626462" w:themeColor="text1"/>
          <w:sz w:val="20"/>
          <w:szCs w:val="20"/>
        </w:rPr>
      </w:pPr>
    </w:p>
    <w:p w:rsidR="00C93827" w:rsidRPr="00E2391E" w:rsidRDefault="004606E5" w:rsidP="00C93827">
      <w:pPr>
        <w:pStyle w:val="ListParagraph"/>
        <w:ind w:left="180"/>
        <w:rPr>
          <w:rFonts w:ascii="Arial" w:eastAsia="Arial" w:hAnsi="Arial" w:cs="Arial"/>
          <w:color w:val="626462" w:themeColor="text1"/>
          <w:sz w:val="20"/>
          <w:szCs w:val="22"/>
          <w:lang w:val="fr-FR"/>
        </w:rPr>
      </w:pPr>
      <w:r w:rsidRPr="00E2391E">
        <w:rPr>
          <w:rFonts w:ascii="Arial" w:hAnsi="Arial" w:cs="Arial"/>
          <w:noProof/>
          <w:color w:val="494A49"/>
        </w:rPr>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86.4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G3c9/4AAAAAsBAAAPAAAAZHJzL2Rv&#10;d25yZXYueG1sTI9BTsMwEEX3SNzBGiQ2iDp1I9KETCqohMQONeUAbjyNA7EdYqdNb4+7guXoP/3/&#10;ptzMpmcnGn3nLMJykQAj2zjV2Rbhc//2uAbmg7RK9s4SwoU8bKrbm1IWyp3tjk51aFkssb6QCDqE&#10;oeDcN5qM9As3kI3Z0Y1GhniOLVejPMdy03ORJE/cyM7GBS0H2mpqvuvJIGwf6OtdZ3z/cax/hjal&#10;3UVMr4j3d/PLM7BAc/iD4aof1aGKTgc3WeVZjyDWq0girDKRA7sCSZqnwA4ImVjm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CG3c9/4AAAAAsBAAAPAAAAAAAAAAAAAAAA&#10;AMIEAABkcnMvZG93bnJldi54bWxQSwUGAAAAAAQABADzAAAAzwUAAAAA&#10;" fillcolor="#f2f2f2 [3052]" strokecolor="#4c6685" strokeweight="1.5pt">
                <v:textbo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E2391E">
        <w:rPr>
          <w:rFonts w:ascii="Arial" w:hAnsi="Arial" w:cs="Arial"/>
          <w:noProof/>
          <w:color w:val="494A49"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494A49" w:themeColor="text2"/>
                              </w:rPr>
                            </w:pPr>
                          </w:p>
                          <w:p w:rsidR="00C93827" w:rsidRPr="003C2CBE" w:rsidRDefault="00C93827" w:rsidP="00C93827">
                            <w:pPr>
                              <w:rPr>
                                <w:rFonts w:ascii="Times New Roman" w:hAnsi="Times New Roman" w:cs="Times New Roman"/>
                                <w:color w:val="494A49" w:themeColor="text2"/>
                                <w:u w:val="single"/>
                              </w:rPr>
                            </w:pPr>
                            <w:r w:rsidRPr="003C2CBE">
                              <w:rPr>
                                <w:rFonts w:ascii="Times New Roman" w:hAnsi="Times New Roman" w:cs="Times New Roman"/>
                                <w:color w:val="494A49" w:themeColor="text2"/>
                                <w:u w:val="single"/>
                              </w:rPr>
                              <w:t>Copyright information - Please read</w:t>
                            </w:r>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 xml:space="preserve">© This free resume template is the copyright of </w:t>
                            </w:r>
                            <w:hyperlink r:id="rId9"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494A4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60394E" id="Text Box 2" o:spid="_x0000_s1027"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" fillcolor="white [3201]" strokecolor="#002060" strokeweight="1.5pt">
                <v:textbox>
                  <w:txbxContent>
                    <w:p w:rsidR="00C93827" w:rsidRDefault="00C93827" w:rsidP="00C93827">
                      <w:pPr>
                        <w:rPr>
                          <w:color w:val="494A49" w:themeColor="text2"/>
                        </w:rPr>
                      </w:pPr>
                    </w:p>
                    <w:p w:rsidR="00C93827" w:rsidRPr="003C2CBE" w:rsidRDefault="00C93827" w:rsidP="00C93827">
                      <w:pPr>
                        <w:rPr>
                          <w:rFonts w:ascii="Times New Roman" w:hAnsi="Times New Roman" w:cs="Times New Roman"/>
                          <w:color w:val="494A49" w:themeColor="text2"/>
                          <w:u w:val="single"/>
                        </w:rPr>
                      </w:pPr>
                      <w:r w:rsidRPr="003C2CBE">
                        <w:rPr>
                          <w:rFonts w:ascii="Times New Roman" w:hAnsi="Times New Roman" w:cs="Times New Roman"/>
                          <w:color w:val="494A49" w:themeColor="text2"/>
                          <w:u w:val="single"/>
                        </w:rPr>
                        <w:t>Copyright information - Please read</w:t>
                      </w:r>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 xml:space="preserve">© This free resume template is the copyright of </w:t>
                      </w:r>
                      <w:hyperlink r:id="rId11"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494A4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E2391E" w:rsidSect="00793318">
      <w:headerReference w:type="default" r:id="rId13"/>
      <w:pgSz w:w="12240" w:h="15840"/>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5E" w:rsidRDefault="00BA315E" w:rsidP="00A767F4">
      <w:r>
        <w:separator/>
      </w:r>
    </w:p>
  </w:endnote>
  <w:endnote w:type="continuationSeparator" w:id="0">
    <w:p w:rsidR="00BA315E" w:rsidRDefault="00BA315E"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5E" w:rsidRDefault="00BA315E" w:rsidP="00A767F4">
      <w:r>
        <w:separator/>
      </w:r>
    </w:p>
  </w:footnote>
  <w:footnote w:type="continuationSeparator" w:id="0">
    <w:p w:rsidR="00BA315E" w:rsidRDefault="00BA315E"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4F0A8E" w:rsidP="00B710DC">
        <w:pPr>
          <w:pStyle w:val="Header"/>
          <w:jc w:val="both"/>
          <w:rPr>
            <w:rFonts w:ascii="Georgia" w:hAnsi="Georgia" w:cs="Arial"/>
            <w:color w:val="626462" w:themeColor="text1"/>
            <w:sz w:val="20"/>
          </w:rPr>
        </w:pPr>
        <w:r w:rsidRPr="00371EE3">
          <w:rPr>
            <w:rFonts w:ascii="Georgia" w:hAnsi="Georgia" w:cs="Arial"/>
            <w:color w:val="626462" w:themeColor="text1"/>
            <w:sz w:val="20"/>
          </w:rPr>
          <w:t xml:space="preserve"> </w:t>
        </w:r>
      </w:p>
      <w:p w:rsidR="00B73542" w:rsidRPr="00371EE3" w:rsidRDefault="00BA315E" w:rsidP="0078318F">
        <w:pPr>
          <w:spacing w:before="120"/>
          <w:rPr>
            <w:rFonts w:ascii="Georgia" w:hAnsi="Georgia" w:cs="Arial"/>
            <w:color w:val="626462"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32091C"/>
    <w:multiLevelType w:val="hybridMultilevel"/>
    <w:tmpl w:val="329E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4"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06A9"/>
    <w:multiLevelType w:val="hybridMultilevel"/>
    <w:tmpl w:val="7CAA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5550B"/>
    <w:multiLevelType w:val="multilevel"/>
    <w:tmpl w:val="ABA6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7F790AFB"/>
    <w:multiLevelType w:val="multilevel"/>
    <w:tmpl w:val="E5A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8"/>
  </w:num>
  <w:num w:numId="5">
    <w:abstractNumId w:val="2"/>
  </w:num>
  <w:num w:numId="6">
    <w:abstractNumId w:val="0"/>
  </w:num>
  <w:num w:numId="7">
    <w:abstractNumId w:val="4"/>
  </w:num>
  <w:num w:numId="8">
    <w:abstractNumId w:val="5"/>
  </w:num>
  <w:num w:numId="9">
    <w:abstractNumId w:val="7"/>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41919"/>
    <w:rsid w:val="000976BD"/>
    <w:rsid w:val="000A0A2B"/>
    <w:rsid w:val="000A4DDC"/>
    <w:rsid w:val="000A7B4D"/>
    <w:rsid w:val="000C7DC8"/>
    <w:rsid w:val="000D69E6"/>
    <w:rsid w:val="000F680E"/>
    <w:rsid w:val="00157977"/>
    <w:rsid w:val="00181949"/>
    <w:rsid w:val="001B547A"/>
    <w:rsid w:val="001E6885"/>
    <w:rsid w:val="00202F61"/>
    <w:rsid w:val="0020638E"/>
    <w:rsid w:val="00206B5E"/>
    <w:rsid w:val="0022038B"/>
    <w:rsid w:val="00227308"/>
    <w:rsid w:val="00260326"/>
    <w:rsid w:val="00276B36"/>
    <w:rsid w:val="00287733"/>
    <w:rsid w:val="00295F96"/>
    <w:rsid w:val="002A7691"/>
    <w:rsid w:val="002D6ABD"/>
    <w:rsid w:val="002F11C7"/>
    <w:rsid w:val="00337558"/>
    <w:rsid w:val="00371EE3"/>
    <w:rsid w:val="00397204"/>
    <w:rsid w:val="003A07AA"/>
    <w:rsid w:val="003D1AC9"/>
    <w:rsid w:val="003D36F3"/>
    <w:rsid w:val="004267BB"/>
    <w:rsid w:val="00441BAB"/>
    <w:rsid w:val="00450156"/>
    <w:rsid w:val="004606E5"/>
    <w:rsid w:val="004744C8"/>
    <w:rsid w:val="00483D78"/>
    <w:rsid w:val="0049259A"/>
    <w:rsid w:val="00495A67"/>
    <w:rsid w:val="004A0735"/>
    <w:rsid w:val="004D5A79"/>
    <w:rsid w:val="004F0A8E"/>
    <w:rsid w:val="004F245C"/>
    <w:rsid w:val="004F3AC6"/>
    <w:rsid w:val="00500E9C"/>
    <w:rsid w:val="00501799"/>
    <w:rsid w:val="005353B8"/>
    <w:rsid w:val="0057484B"/>
    <w:rsid w:val="0057507A"/>
    <w:rsid w:val="00594E32"/>
    <w:rsid w:val="005A7012"/>
    <w:rsid w:val="005B4870"/>
    <w:rsid w:val="005C27CC"/>
    <w:rsid w:val="005D639A"/>
    <w:rsid w:val="00613460"/>
    <w:rsid w:val="0061756C"/>
    <w:rsid w:val="00645D00"/>
    <w:rsid w:val="00651202"/>
    <w:rsid w:val="006835E3"/>
    <w:rsid w:val="006916AC"/>
    <w:rsid w:val="006967F2"/>
    <w:rsid w:val="006A752B"/>
    <w:rsid w:val="006D30FA"/>
    <w:rsid w:val="006D3AAF"/>
    <w:rsid w:val="006D5BFA"/>
    <w:rsid w:val="006F3206"/>
    <w:rsid w:val="007548BA"/>
    <w:rsid w:val="00775E98"/>
    <w:rsid w:val="0078318F"/>
    <w:rsid w:val="0078527A"/>
    <w:rsid w:val="00793318"/>
    <w:rsid w:val="0079513B"/>
    <w:rsid w:val="007B7E88"/>
    <w:rsid w:val="007D6A1F"/>
    <w:rsid w:val="007E1CBA"/>
    <w:rsid w:val="0080305C"/>
    <w:rsid w:val="008073F2"/>
    <w:rsid w:val="008157E9"/>
    <w:rsid w:val="00833FF0"/>
    <w:rsid w:val="008507EE"/>
    <w:rsid w:val="00852DBA"/>
    <w:rsid w:val="0086266C"/>
    <w:rsid w:val="008725E4"/>
    <w:rsid w:val="00873E1D"/>
    <w:rsid w:val="008B3870"/>
    <w:rsid w:val="008E3427"/>
    <w:rsid w:val="009466E2"/>
    <w:rsid w:val="0097568D"/>
    <w:rsid w:val="009A0440"/>
    <w:rsid w:val="009A5359"/>
    <w:rsid w:val="009C3CC9"/>
    <w:rsid w:val="009E6D03"/>
    <w:rsid w:val="009F12B5"/>
    <w:rsid w:val="00A070D0"/>
    <w:rsid w:val="00A17A51"/>
    <w:rsid w:val="00A25C4D"/>
    <w:rsid w:val="00A517B3"/>
    <w:rsid w:val="00A53FDC"/>
    <w:rsid w:val="00A542DE"/>
    <w:rsid w:val="00A767F4"/>
    <w:rsid w:val="00A87397"/>
    <w:rsid w:val="00A87985"/>
    <w:rsid w:val="00A9615E"/>
    <w:rsid w:val="00AB7CFB"/>
    <w:rsid w:val="00AF2878"/>
    <w:rsid w:val="00B3396C"/>
    <w:rsid w:val="00B47489"/>
    <w:rsid w:val="00B548B0"/>
    <w:rsid w:val="00B70FD6"/>
    <w:rsid w:val="00B710DC"/>
    <w:rsid w:val="00B73542"/>
    <w:rsid w:val="00B82F42"/>
    <w:rsid w:val="00BA315E"/>
    <w:rsid w:val="00BB27C9"/>
    <w:rsid w:val="00BB37E6"/>
    <w:rsid w:val="00BD2328"/>
    <w:rsid w:val="00BF3CD9"/>
    <w:rsid w:val="00C27181"/>
    <w:rsid w:val="00C63CDF"/>
    <w:rsid w:val="00C93827"/>
    <w:rsid w:val="00CA524A"/>
    <w:rsid w:val="00CB1C05"/>
    <w:rsid w:val="00CC3E3E"/>
    <w:rsid w:val="00D06A08"/>
    <w:rsid w:val="00D4582A"/>
    <w:rsid w:val="00D734D1"/>
    <w:rsid w:val="00D7762E"/>
    <w:rsid w:val="00DB5C30"/>
    <w:rsid w:val="00DE5E09"/>
    <w:rsid w:val="00DF425F"/>
    <w:rsid w:val="00E17517"/>
    <w:rsid w:val="00E2391E"/>
    <w:rsid w:val="00E44A93"/>
    <w:rsid w:val="00E869AE"/>
    <w:rsid w:val="00E9493B"/>
    <w:rsid w:val="00EB7F7B"/>
    <w:rsid w:val="00EF0E81"/>
    <w:rsid w:val="00EF3721"/>
    <w:rsid w:val="00F2026C"/>
    <w:rsid w:val="00F23644"/>
    <w:rsid w:val="00F34A2B"/>
    <w:rsid w:val="00F73BCC"/>
    <w:rsid w:val="00F82CA5"/>
    <w:rsid w:val="00F92D2F"/>
    <w:rsid w:val="00FC5B8F"/>
    <w:rsid w:val="00FD01EC"/>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5ABE52" w:themeColor="hyperlink"/>
      <w:u w:val="single"/>
    </w:rPr>
  </w:style>
  <w:style w:type="paragraph" w:customStyle="1" w:styleId="Arial12">
    <w:name w:val="Arial 12"/>
    <w:basedOn w:val="Normal"/>
    <w:link w:val="Arial12Char"/>
    <w:autoRedefine/>
    <w:qFormat/>
    <w:rsid w:val="00CA524A"/>
    <w:pPr>
      <w:spacing w:before="40" w:after="80"/>
      <w:outlineLvl w:val="0"/>
    </w:pPr>
    <w:rPr>
      <w:b/>
      <w:color w:val="626462"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626462"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626462"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626462"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626462"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626462" w:themeColor="text1"/>
      <w:spacing w:val="60"/>
      <w:sz w:val="24"/>
      <w:szCs w:val="4"/>
      <w:shd w:val="clear" w:color="auto" w:fill="E3E9F1"/>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2026-04-27T06:51:00Z</dcterms:modified>
</cp:coreProperties>
</file>